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49E6A4" w14:textId="3CDC4ECD" w:rsidR="0025443D" w:rsidRDefault="00977257">
      <w:pPr>
        <w:pStyle w:val="Titel"/>
        <w:spacing w:line="360" w:lineRule="auto"/>
        <w:rPr>
          <w:rFonts w:ascii="Arial" w:eastAsia="Arial" w:hAnsi="Arial" w:cs="Arial"/>
          <w:b/>
          <w:sz w:val="28"/>
          <w:szCs w:val="28"/>
        </w:rPr>
      </w:pPr>
      <w:r>
        <w:rPr>
          <w:rFonts w:ascii="Arial" w:eastAsia="Arial" w:hAnsi="Arial" w:cs="Arial"/>
          <w:b/>
          <w:sz w:val="28"/>
          <w:szCs w:val="28"/>
        </w:rPr>
        <w:t xml:space="preserve">Podcast: </w:t>
      </w:r>
      <w:r w:rsidR="00E82876">
        <w:rPr>
          <w:rFonts w:ascii="Arial" w:eastAsia="Arial" w:hAnsi="Arial" w:cs="Arial"/>
          <w:b/>
          <w:sz w:val="28"/>
          <w:szCs w:val="28"/>
        </w:rPr>
        <w:t xml:space="preserve">kulturweit – </w:t>
      </w:r>
      <w:r w:rsidR="00332352">
        <w:rPr>
          <w:rFonts w:ascii="Arial" w:eastAsia="Arial" w:hAnsi="Arial" w:cs="Arial"/>
          <w:b/>
          <w:sz w:val="28"/>
          <w:szCs w:val="28"/>
        </w:rPr>
        <w:t>sich weltweit engagieren</w:t>
      </w:r>
    </w:p>
    <w:p w14:paraId="02220084" w14:textId="77777777" w:rsidR="0025443D" w:rsidRDefault="00977257">
      <w:pPr>
        <w:spacing w:after="0" w:line="360" w:lineRule="auto"/>
        <w:rPr>
          <w:rFonts w:ascii="Arial" w:eastAsia="Arial" w:hAnsi="Arial" w:cs="Arial"/>
          <w:sz w:val="24"/>
          <w:szCs w:val="24"/>
        </w:rPr>
      </w:pPr>
      <w:r>
        <w:rPr>
          <w:rFonts w:ascii="Arial" w:eastAsia="Arial" w:hAnsi="Arial" w:cs="Arial"/>
          <w:sz w:val="24"/>
          <w:szCs w:val="24"/>
        </w:rPr>
        <w:t>Sprachniveau: B2</w:t>
      </w:r>
    </w:p>
    <w:p w14:paraId="6D7A80BF" w14:textId="7660717D" w:rsidR="0025443D" w:rsidRDefault="00332352">
      <w:pPr>
        <w:spacing w:after="0" w:line="360" w:lineRule="auto"/>
        <w:rPr>
          <w:rFonts w:ascii="Courier New" w:eastAsia="Courier New" w:hAnsi="Courier New" w:cs="Courier New"/>
          <w:sz w:val="20"/>
          <w:szCs w:val="20"/>
        </w:rPr>
      </w:pPr>
      <w:r>
        <w:rPr>
          <w:rFonts w:ascii="Courier New" w:eastAsia="Courier New" w:hAnsi="Courier New" w:cs="Courier New"/>
          <w:sz w:val="20"/>
          <w:szCs w:val="20"/>
        </w:rPr>
        <w:t>Titelbild:</w:t>
      </w:r>
    </w:p>
    <w:p w14:paraId="301E273B" w14:textId="1D5D8A92" w:rsidR="00332352" w:rsidRDefault="00977257">
      <w:pPr>
        <w:spacing w:after="0" w:line="360" w:lineRule="auto"/>
        <w:rPr>
          <w:rFonts w:ascii="Arial" w:eastAsia="Arial" w:hAnsi="Arial" w:cs="Arial"/>
          <w:sz w:val="24"/>
          <w:szCs w:val="24"/>
        </w:rPr>
      </w:pPr>
      <w:r>
        <w:rPr>
          <w:rFonts w:ascii="Courier New" w:eastAsia="Courier New" w:hAnsi="Courier New" w:cs="Courier New"/>
          <w:noProof/>
          <w:sz w:val="20"/>
          <w:szCs w:val="20"/>
          <w:lang w:eastAsia="de-DE"/>
        </w:rPr>
        <w:drawing>
          <wp:inline distT="0" distB="0" distL="0" distR="0" wp14:anchorId="185A69FC" wp14:editId="5FA0A0BE">
            <wp:extent cx="5760720" cy="4620895"/>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lli_Griechenland.jpeg"/>
                    <pic:cNvPicPr/>
                  </pic:nvPicPr>
                  <pic:blipFill>
                    <a:blip r:embed="rId7">
                      <a:extLst>
                        <a:ext uri="{28A0092B-C50C-407E-A947-70E740481C1C}">
                          <a14:useLocalDpi xmlns:a14="http://schemas.microsoft.com/office/drawing/2010/main" val="0"/>
                        </a:ext>
                      </a:extLst>
                    </a:blip>
                    <a:stretch>
                      <a:fillRect/>
                    </a:stretch>
                  </pic:blipFill>
                  <pic:spPr>
                    <a:xfrm>
                      <a:off x="0" y="0"/>
                      <a:ext cx="5760720" cy="4620895"/>
                    </a:xfrm>
                    <a:prstGeom prst="rect">
                      <a:avLst/>
                    </a:prstGeom>
                  </pic:spPr>
                </pic:pic>
              </a:graphicData>
            </a:graphic>
          </wp:inline>
        </w:drawing>
      </w:r>
      <w:r>
        <w:rPr>
          <w:rFonts w:ascii="Courier New" w:eastAsia="Courier New" w:hAnsi="Courier New" w:cs="Courier New"/>
          <w:sz w:val="20"/>
          <w:szCs w:val="20"/>
        </w:rPr>
        <w:t xml:space="preserve"> </w:t>
      </w:r>
    </w:p>
    <w:p w14:paraId="0609BE87" w14:textId="74374B47" w:rsidR="0025443D" w:rsidRPr="001B1467" w:rsidRDefault="00332352">
      <w:pPr>
        <w:spacing w:after="0" w:line="360" w:lineRule="auto"/>
        <w:rPr>
          <w:rFonts w:ascii="Courier New" w:eastAsia="Arial" w:hAnsi="Courier New" w:cs="Courier New"/>
          <w:color w:val="auto"/>
          <w:sz w:val="20"/>
          <w:szCs w:val="20"/>
        </w:rPr>
      </w:pPr>
      <w:r w:rsidRPr="001B1467">
        <w:rPr>
          <w:rFonts w:ascii="Courier New" w:eastAsia="Arial" w:hAnsi="Courier New" w:cs="Courier New"/>
          <w:color w:val="auto"/>
          <w:sz w:val="20"/>
          <w:szCs w:val="20"/>
        </w:rPr>
        <w:t>© privat</w:t>
      </w:r>
    </w:p>
    <w:p w14:paraId="5164DB3B" w14:textId="4876E85B" w:rsidR="0025443D" w:rsidRDefault="00D14F14" w:rsidP="0013093B">
      <w:pPr>
        <w:spacing w:after="0" w:line="360" w:lineRule="auto"/>
        <w:rPr>
          <w:rFonts w:ascii="Arial" w:eastAsia="Arial" w:hAnsi="Arial" w:cs="Arial"/>
          <w:i/>
          <w:sz w:val="24"/>
          <w:szCs w:val="24"/>
        </w:rPr>
      </w:pPr>
      <w:r>
        <w:rPr>
          <w:rFonts w:ascii="Arial" w:eastAsia="Arial" w:hAnsi="Arial" w:cs="Arial"/>
          <w:i/>
          <w:sz w:val="24"/>
          <w:szCs w:val="24"/>
        </w:rPr>
        <w:t>#</w:t>
      </w:r>
      <w:proofErr w:type="spellStart"/>
      <w:r>
        <w:rPr>
          <w:rFonts w:ascii="Arial" w:eastAsia="Arial" w:hAnsi="Arial" w:cs="Arial"/>
          <w:i/>
          <w:sz w:val="24"/>
          <w:szCs w:val="24"/>
        </w:rPr>
        <w:t>suchdasweite</w:t>
      </w:r>
      <w:proofErr w:type="spellEnd"/>
      <w:r>
        <w:rPr>
          <w:rFonts w:ascii="Arial" w:eastAsia="Arial" w:hAnsi="Arial" w:cs="Arial"/>
          <w:i/>
          <w:sz w:val="24"/>
          <w:szCs w:val="24"/>
        </w:rPr>
        <w:t xml:space="preserve"> –</w:t>
      </w:r>
      <w:r w:rsidR="00977257">
        <w:rPr>
          <w:rFonts w:ascii="Arial" w:eastAsia="Arial" w:hAnsi="Arial" w:cs="Arial"/>
          <w:i/>
          <w:sz w:val="24"/>
          <w:szCs w:val="24"/>
        </w:rPr>
        <w:t xml:space="preserve"> so lautet das Motto des internationalen </w:t>
      </w:r>
      <w:r w:rsidR="00977257">
        <w:rPr>
          <w:rFonts w:ascii="Arial" w:eastAsia="Arial" w:hAnsi="Arial" w:cs="Arial"/>
          <w:i/>
          <w:sz w:val="24"/>
          <w:szCs w:val="24"/>
          <w:u w:val="single"/>
        </w:rPr>
        <w:t xml:space="preserve">Freiwilligendiensts </w:t>
      </w:r>
      <w:r w:rsidR="00977257">
        <w:rPr>
          <w:rFonts w:ascii="Arial" w:eastAsia="Arial" w:hAnsi="Arial" w:cs="Arial"/>
          <w:i/>
          <w:sz w:val="24"/>
          <w:szCs w:val="24"/>
        </w:rPr>
        <w:t xml:space="preserve">der Deutschen UNESCO-Kommission. Seit über </w:t>
      </w:r>
      <w:r w:rsidR="00552007">
        <w:rPr>
          <w:rFonts w:ascii="Arial" w:eastAsia="Arial" w:hAnsi="Arial" w:cs="Arial"/>
          <w:i/>
          <w:sz w:val="24"/>
          <w:szCs w:val="24"/>
        </w:rPr>
        <w:t>zehn</w:t>
      </w:r>
      <w:r w:rsidR="00977257">
        <w:rPr>
          <w:rFonts w:ascii="Arial" w:eastAsia="Arial" w:hAnsi="Arial" w:cs="Arial"/>
          <w:i/>
          <w:sz w:val="24"/>
          <w:szCs w:val="24"/>
        </w:rPr>
        <w:t xml:space="preserve"> Jahren bietet das kulturweit-Programm jungen Menschen die Möglichkeit, sich weltweit zu engagieren und dabei vielfältige Erfahrungen und Eindrücke zu sammeln.</w:t>
      </w:r>
      <w:r w:rsidR="00332352">
        <w:rPr>
          <w:rFonts w:ascii="Arial" w:eastAsia="Arial" w:hAnsi="Arial" w:cs="Arial"/>
          <w:i/>
          <w:sz w:val="24"/>
          <w:szCs w:val="24"/>
        </w:rPr>
        <w:t xml:space="preserve"> In </w:t>
      </w:r>
      <w:r w:rsidR="00E82876">
        <w:rPr>
          <w:rFonts w:ascii="Arial" w:eastAsia="Arial" w:hAnsi="Arial" w:cs="Arial"/>
          <w:i/>
          <w:sz w:val="24"/>
          <w:szCs w:val="24"/>
        </w:rPr>
        <w:t>der ersten Folge des</w:t>
      </w:r>
      <w:r w:rsidR="00332352">
        <w:rPr>
          <w:rFonts w:ascii="Arial" w:eastAsia="Arial" w:hAnsi="Arial" w:cs="Arial"/>
          <w:i/>
          <w:sz w:val="24"/>
          <w:szCs w:val="24"/>
        </w:rPr>
        <w:t xml:space="preserve"> Podcast</w:t>
      </w:r>
      <w:r w:rsidR="00E82876">
        <w:rPr>
          <w:rFonts w:ascii="Arial" w:eastAsia="Arial" w:hAnsi="Arial" w:cs="Arial"/>
          <w:i/>
          <w:sz w:val="24"/>
          <w:szCs w:val="24"/>
        </w:rPr>
        <w:t>s</w:t>
      </w:r>
      <w:r w:rsidR="00332352">
        <w:rPr>
          <w:rFonts w:ascii="Arial" w:eastAsia="Arial" w:hAnsi="Arial" w:cs="Arial"/>
          <w:i/>
          <w:sz w:val="24"/>
          <w:szCs w:val="24"/>
        </w:rPr>
        <w:t xml:space="preserve"> erfährst du mehr über das Programm und </w:t>
      </w:r>
      <w:r w:rsidR="00902D2B">
        <w:rPr>
          <w:rFonts w:ascii="Arial" w:eastAsia="Arial" w:hAnsi="Arial" w:cs="Arial"/>
          <w:i/>
          <w:sz w:val="24"/>
          <w:szCs w:val="24"/>
        </w:rPr>
        <w:t xml:space="preserve">lernst </w:t>
      </w:r>
      <w:r w:rsidR="00552007">
        <w:rPr>
          <w:rFonts w:ascii="Arial" w:eastAsia="Arial" w:hAnsi="Arial" w:cs="Arial"/>
          <w:i/>
          <w:sz w:val="24"/>
          <w:szCs w:val="24"/>
        </w:rPr>
        <w:t>die Freiwillige</w:t>
      </w:r>
      <w:r w:rsidR="008C77D1">
        <w:rPr>
          <w:rFonts w:ascii="Arial" w:eastAsia="Arial" w:hAnsi="Arial" w:cs="Arial"/>
          <w:i/>
          <w:sz w:val="24"/>
          <w:szCs w:val="24"/>
        </w:rPr>
        <w:t xml:space="preserve"> </w:t>
      </w:r>
      <w:proofErr w:type="spellStart"/>
      <w:r w:rsidR="008C77D1">
        <w:rPr>
          <w:rFonts w:ascii="Arial" w:eastAsia="Arial" w:hAnsi="Arial" w:cs="Arial"/>
          <w:i/>
          <w:sz w:val="24"/>
          <w:szCs w:val="24"/>
        </w:rPr>
        <w:t>Janneke</w:t>
      </w:r>
      <w:proofErr w:type="spellEnd"/>
      <w:r w:rsidR="008C77D1">
        <w:rPr>
          <w:rFonts w:ascii="Arial" w:eastAsia="Arial" w:hAnsi="Arial" w:cs="Arial"/>
          <w:i/>
          <w:sz w:val="24"/>
          <w:szCs w:val="24"/>
        </w:rPr>
        <w:t xml:space="preserve"> </w:t>
      </w:r>
      <w:r w:rsidR="00552007">
        <w:rPr>
          <w:rFonts w:ascii="Arial" w:eastAsia="Arial" w:hAnsi="Arial" w:cs="Arial"/>
          <w:i/>
          <w:sz w:val="24"/>
          <w:szCs w:val="24"/>
        </w:rPr>
        <w:t>kennen.</w:t>
      </w:r>
    </w:p>
    <w:p w14:paraId="253B37E2" w14:textId="77777777" w:rsidR="0025443D" w:rsidRDefault="0025443D">
      <w:pPr>
        <w:spacing w:after="0" w:line="360" w:lineRule="auto"/>
        <w:jc w:val="both"/>
        <w:rPr>
          <w:rFonts w:ascii="Arial" w:eastAsia="Arial" w:hAnsi="Arial" w:cs="Arial"/>
          <w:i/>
          <w:sz w:val="24"/>
          <w:szCs w:val="24"/>
        </w:rPr>
      </w:pPr>
    </w:p>
    <w:p w14:paraId="6BDB9D95" w14:textId="77777777" w:rsidR="0025443D" w:rsidRDefault="00977257" w:rsidP="0013093B">
      <w:pPr>
        <w:spacing w:after="0" w:line="360" w:lineRule="auto"/>
        <w:rPr>
          <w:rFonts w:ascii="Arial" w:eastAsia="Arial" w:hAnsi="Arial" w:cs="Arial"/>
          <w:sz w:val="24"/>
          <w:szCs w:val="24"/>
          <w:highlight w:val="white"/>
        </w:rPr>
      </w:pPr>
      <w:r>
        <w:rPr>
          <w:rFonts w:ascii="Arial" w:eastAsia="Arial" w:hAnsi="Arial" w:cs="Arial"/>
          <w:sz w:val="24"/>
          <w:szCs w:val="24"/>
        </w:rPr>
        <w:t xml:space="preserve">Sie unterstützen den Deutschunterricht in Estland und Serbien, helfen bei </w:t>
      </w:r>
      <w:r>
        <w:rPr>
          <w:rFonts w:ascii="Arial" w:eastAsia="Arial" w:hAnsi="Arial" w:cs="Arial"/>
          <w:sz w:val="24"/>
          <w:szCs w:val="24"/>
          <w:u w:val="single"/>
        </w:rPr>
        <w:t>Ausgrabungen</w:t>
      </w:r>
      <w:r>
        <w:rPr>
          <w:rFonts w:ascii="Arial" w:eastAsia="Arial" w:hAnsi="Arial" w:cs="Arial"/>
          <w:sz w:val="24"/>
          <w:szCs w:val="24"/>
        </w:rPr>
        <w:t xml:space="preserve"> in Griechenland, produzieren Radiosendungen in Namibia, </w:t>
      </w:r>
      <w:r>
        <w:rPr>
          <w:rFonts w:ascii="Arial" w:eastAsia="Arial" w:hAnsi="Arial" w:cs="Arial"/>
          <w:sz w:val="24"/>
          <w:szCs w:val="24"/>
          <w:highlight w:val="white"/>
        </w:rPr>
        <w:t xml:space="preserve">organisieren Konzerte in Myanmar oder </w:t>
      </w:r>
      <w:r>
        <w:rPr>
          <w:rFonts w:ascii="Arial" w:eastAsia="Arial" w:hAnsi="Arial" w:cs="Arial"/>
          <w:sz w:val="24"/>
          <w:szCs w:val="24"/>
          <w:highlight w:val="white"/>
          <w:u w:val="single"/>
        </w:rPr>
        <w:t>packen</w:t>
      </w:r>
      <w:r>
        <w:rPr>
          <w:rFonts w:ascii="Arial" w:eastAsia="Arial" w:hAnsi="Arial" w:cs="Arial"/>
          <w:sz w:val="24"/>
          <w:szCs w:val="24"/>
          <w:highlight w:val="white"/>
        </w:rPr>
        <w:t xml:space="preserve"> im </w:t>
      </w:r>
      <w:proofErr w:type="spellStart"/>
      <w:r>
        <w:rPr>
          <w:rFonts w:ascii="Arial" w:eastAsia="Arial" w:hAnsi="Arial" w:cs="Arial"/>
          <w:sz w:val="24"/>
          <w:szCs w:val="24"/>
          <w:highlight w:val="white"/>
          <w:u w:val="single"/>
        </w:rPr>
        <w:t>Geopark</w:t>
      </w:r>
      <w:proofErr w:type="spellEnd"/>
      <w:r>
        <w:rPr>
          <w:rFonts w:ascii="Arial" w:eastAsia="Arial" w:hAnsi="Arial" w:cs="Arial"/>
          <w:sz w:val="24"/>
          <w:szCs w:val="24"/>
          <w:highlight w:val="white"/>
          <w:u w:val="single"/>
        </w:rPr>
        <w:t xml:space="preserve"> </w:t>
      </w:r>
      <w:r>
        <w:rPr>
          <w:rFonts w:ascii="Arial" w:eastAsia="Arial" w:hAnsi="Arial" w:cs="Arial"/>
          <w:sz w:val="24"/>
          <w:szCs w:val="24"/>
          <w:highlight w:val="white"/>
        </w:rPr>
        <w:t xml:space="preserve">in Uruguay </w:t>
      </w:r>
      <w:r>
        <w:rPr>
          <w:rFonts w:ascii="Arial" w:eastAsia="Arial" w:hAnsi="Arial" w:cs="Arial"/>
          <w:sz w:val="24"/>
          <w:szCs w:val="24"/>
          <w:highlight w:val="white"/>
          <w:u w:val="single"/>
        </w:rPr>
        <w:t>mit an</w:t>
      </w:r>
      <w:r>
        <w:rPr>
          <w:rFonts w:ascii="Arial" w:eastAsia="Arial" w:hAnsi="Arial" w:cs="Arial"/>
          <w:sz w:val="24"/>
          <w:szCs w:val="24"/>
          <w:highlight w:val="white"/>
        </w:rPr>
        <w:t>. Es gibt die verschiedensten Möglichkeiten, sich im Ausland zu engagieren, neue Perspektiven zu gewinnen – und nebenbei auch viel über sich selbst zu lernen.</w:t>
      </w:r>
    </w:p>
    <w:p w14:paraId="63395E14" w14:textId="0BAEA540" w:rsidR="0025443D" w:rsidRDefault="00902D2B" w:rsidP="0013093B">
      <w:pPr>
        <w:spacing w:after="0" w:line="360" w:lineRule="auto"/>
        <w:rPr>
          <w:rFonts w:ascii="Arial" w:eastAsia="Arial" w:hAnsi="Arial" w:cs="Arial"/>
          <w:sz w:val="24"/>
          <w:szCs w:val="24"/>
          <w:highlight w:val="white"/>
        </w:rPr>
      </w:pPr>
      <w:r>
        <w:rPr>
          <w:rFonts w:ascii="Arial" w:eastAsia="Arial" w:hAnsi="Arial" w:cs="Arial"/>
          <w:sz w:val="24"/>
          <w:szCs w:val="24"/>
          <w:highlight w:val="white"/>
        </w:rPr>
        <w:t>Hat</w:t>
      </w:r>
      <w:r w:rsidR="00977257">
        <w:rPr>
          <w:rFonts w:ascii="Arial" w:eastAsia="Arial" w:hAnsi="Arial" w:cs="Arial"/>
          <w:sz w:val="24"/>
          <w:szCs w:val="24"/>
          <w:highlight w:val="white"/>
        </w:rPr>
        <w:t xml:space="preserve"> dich </w:t>
      </w:r>
      <w:r>
        <w:rPr>
          <w:rFonts w:ascii="Arial" w:eastAsia="Arial" w:hAnsi="Arial" w:cs="Arial"/>
          <w:sz w:val="24"/>
          <w:szCs w:val="24"/>
          <w:highlight w:val="white"/>
        </w:rPr>
        <w:t xml:space="preserve">jetzt schon </w:t>
      </w:r>
      <w:r w:rsidR="00977257">
        <w:rPr>
          <w:rFonts w:ascii="Arial" w:eastAsia="Arial" w:hAnsi="Arial" w:cs="Arial"/>
          <w:sz w:val="24"/>
          <w:szCs w:val="24"/>
          <w:highlight w:val="white"/>
        </w:rPr>
        <w:t xml:space="preserve">das </w:t>
      </w:r>
      <w:r w:rsidR="00977257">
        <w:rPr>
          <w:rFonts w:ascii="Arial" w:eastAsia="Arial" w:hAnsi="Arial" w:cs="Arial"/>
          <w:sz w:val="24"/>
          <w:szCs w:val="24"/>
          <w:highlight w:val="white"/>
          <w:u w:val="single"/>
        </w:rPr>
        <w:t xml:space="preserve">Fernweh </w:t>
      </w:r>
      <w:r w:rsidR="00977257">
        <w:rPr>
          <w:rFonts w:ascii="Arial" w:eastAsia="Arial" w:hAnsi="Arial" w:cs="Arial"/>
          <w:sz w:val="24"/>
          <w:szCs w:val="24"/>
          <w:highlight w:val="white"/>
        </w:rPr>
        <w:t xml:space="preserve">gepackt? Dann wirf mit kulturweit einen </w:t>
      </w:r>
      <w:r w:rsidR="00977257">
        <w:rPr>
          <w:rFonts w:ascii="Arial" w:eastAsia="Arial" w:hAnsi="Arial" w:cs="Arial"/>
          <w:sz w:val="24"/>
          <w:szCs w:val="24"/>
          <w:highlight w:val="white"/>
          <w:u w:val="single"/>
        </w:rPr>
        <w:t>Blick über den Tellerrand</w:t>
      </w:r>
      <w:r w:rsidR="00977257">
        <w:rPr>
          <w:rFonts w:ascii="Arial" w:eastAsia="Arial" w:hAnsi="Arial" w:cs="Arial"/>
          <w:sz w:val="24"/>
          <w:szCs w:val="24"/>
          <w:highlight w:val="white"/>
        </w:rPr>
        <w:t xml:space="preserve">! </w:t>
      </w:r>
    </w:p>
    <w:p w14:paraId="2ADB1656" w14:textId="77777777" w:rsidR="0025443D" w:rsidRDefault="0025443D" w:rsidP="0013093B">
      <w:pPr>
        <w:spacing w:after="0" w:line="360" w:lineRule="auto"/>
        <w:rPr>
          <w:rFonts w:ascii="Arial" w:eastAsia="Arial" w:hAnsi="Arial" w:cs="Arial"/>
          <w:b/>
          <w:sz w:val="24"/>
          <w:szCs w:val="24"/>
          <w:highlight w:val="white"/>
        </w:rPr>
      </w:pPr>
    </w:p>
    <w:p w14:paraId="31F49864" w14:textId="14E9D677" w:rsidR="0025443D" w:rsidRDefault="00977257" w:rsidP="0013093B">
      <w:pPr>
        <w:spacing w:after="0" w:line="360" w:lineRule="auto"/>
        <w:rPr>
          <w:rFonts w:ascii="Arial" w:eastAsia="Arial" w:hAnsi="Arial" w:cs="Arial"/>
          <w:sz w:val="24"/>
          <w:szCs w:val="24"/>
        </w:rPr>
      </w:pPr>
      <w:r>
        <w:rPr>
          <w:rFonts w:ascii="Arial" w:eastAsia="Arial" w:hAnsi="Arial" w:cs="Arial"/>
          <w:sz w:val="24"/>
          <w:szCs w:val="24"/>
        </w:rPr>
        <w:t xml:space="preserve">Was möchtest du nach der Schule machen? Eine Ausbildung anfangen? Studieren? Oder erst einmal in die große weite Welt hinaus? Wer in Deutschland die Schule abschließt, den zieht es oft ins Ausland: Neben Klassikern wie Work &amp; Travel in Australien oder Au-Pair in Frankreich ist dabei </w:t>
      </w:r>
      <w:r w:rsidR="00064EAE">
        <w:rPr>
          <w:rFonts w:ascii="Arial" w:eastAsia="Arial" w:hAnsi="Arial" w:cs="Arial"/>
          <w:sz w:val="24"/>
          <w:szCs w:val="24"/>
        </w:rPr>
        <w:t xml:space="preserve">für junge Erwachsene </w:t>
      </w:r>
      <w:r>
        <w:rPr>
          <w:rFonts w:ascii="Arial" w:eastAsia="Arial" w:hAnsi="Arial" w:cs="Arial"/>
          <w:sz w:val="24"/>
          <w:szCs w:val="24"/>
        </w:rPr>
        <w:t xml:space="preserve">auch ein internationaler </w:t>
      </w:r>
      <w:r>
        <w:rPr>
          <w:rFonts w:ascii="Arial" w:eastAsia="Arial" w:hAnsi="Arial" w:cs="Arial"/>
          <w:sz w:val="24"/>
          <w:szCs w:val="24"/>
          <w:u w:val="single"/>
        </w:rPr>
        <w:t xml:space="preserve">Freiwilligendienst </w:t>
      </w:r>
      <w:r>
        <w:rPr>
          <w:rFonts w:ascii="Arial" w:eastAsia="Arial" w:hAnsi="Arial" w:cs="Arial"/>
          <w:sz w:val="24"/>
          <w:szCs w:val="24"/>
        </w:rPr>
        <w:t xml:space="preserve">möglich. Allein in Deutschland bieten mehr als 100 Organisationen so einen </w:t>
      </w:r>
      <w:r>
        <w:rPr>
          <w:rFonts w:ascii="Arial" w:eastAsia="Arial" w:hAnsi="Arial" w:cs="Arial"/>
          <w:sz w:val="24"/>
          <w:szCs w:val="24"/>
          <w:u w:val="single"/>
        </w:rPr>
        <w:t xml:space="preserve">Freiwilligendienst </w:t>
      </w:r>
      <w:r>
        <w:rPr>
          <w:rFonts w:ascii="Arial" w:eastAsia="Arial" w:hAnsi="Arial" w:cs="Arial"/>
          <w:sz w:val="24"/>
          <w:szCs w:val="24"/>
        </w:rPr>
        <w:t xml:space="preserve">an. Einer der größten und </w:t>
      </w:r>
      <w:r>
        <w:rPr>
          <w:rFonts w:ascii="Arial" w:eastAsia="Arial" w:hAnsi="Arial" w:cs="Arial"/>
          <w:sz w:val="24"/>
          <w:szCs w:val="24"/>
          <w:u w:val="single"/>
        </w:rPr>
        <w:t>renommiertesten</w:t>
      </w:r>
      <w:r w:rsidRPr="008C77D1">
        <w:rPr>
          <w:rFonts w:ascii="Arial" w:eastAsia="Arial" w:hAnsi="Arial" w:cs="Arial"/>
          <w:sz w:val="24"/>
          <w:szCs w:val="24"/>
        </w:rPr>
        <w:t xml:space="preserve"> </w:t>
      </w:r>
      <w:r>
        <w:rPr>
          <w:rFonts w:ascii="Arial" w:eastAsia="Arial" w:hAnsi="Arial" w:cs="Arial"/>
          <w:sz w:val="24"/>
          <w:szCs w:val="24"/>
        </w:rPr>
        <w:t xml:space="preserve">ist das kulturweit-Programm. Zusammen mit sieben Partnerorganisationen </w:t>
      </w:r>
      <w:r>
        <w:rPr>
          <w:rFonts w:ascii="Arial" w:eastAsia="Arial" w:hAnsi="Arial" w:cs="Arial"/>
          <w:sz w:val="24"/>
          <w:szCs w:val="24"/>
          <w:u w:val="single"/>
        </w:rPr>
        <w:t>entsendet</w:t>
      </w:r>
      <w:r>
        <w:rPr>
          <w:rFonts w:ascii="Arial" w:eastAsia="Arial" w:hAnsi="Arial" w:cs="Arial"/>
          <w:sz w:val="24"/>
          <w:szCs w:val="24"/>
        </w:rPr>
        <w:t xml:space="preserve"> es Freiwillige in rund 70 Länder überall auf der Welt:</w:t>
      </w:r>
    </w:p>
    <w:p w14:paraId="0F87022F" w14:textId="55C705B6" w:rsidR="0025443D" w:rsidRPr="00A50D3B" w:rsidRDefault="00977257" w:rsidP="0013093B">
      <w:pPr>
        <w:spacing w:after="0" w:line="360" w:lineRule="auto"/>
        <w:rPr>
          <w:rFonts w:ascii="Arial" w:eastAsia="Arial" w:hAnsi="Arial" w:cs="Arial"/>
          <w:b/>
          <w:sz w:val="24"/>
          <w:szCs w:val="24"/>
        </w:rPr>
      </w:pPr>
      <w:r>
        <w:rPr>
          <w:rFonts w:ascii="Arial" w:eastAsia="Arial" w:hAnsi="Arial" w:cs="Arial"/>
          <w:b/>
          <w:sz w:val="24"/>
          <w:szCs w:val="24"/>
        </w:rPr>
        <w:br/>
      </w:r>
      <w:r w:rsidR="00A50D3B">
        <w:rPr>
          <w:rFonts w:ascii="Arial" w:eastAsia="Arial" w:hAnsi="Arial" w:cs="Arial"/>
          <w:b/>
          <w:sz w:val="24"/>
          <w:szCs w:val="24"/>
        </w:rPr>
        <w:t>Video: Teaser_final.mp4</w:t>
      </w:r>
    </w:p>
    <w:p w14:paraId="496B6DFC" w14:textId="77777777" w:rsidR="0025443D" w:rsidRDefault="0025443D" w:rsidP="0013093B">
      <w:pPr>
        <w:spacing w:after="0" w:line="360" w:lineRule="auto"/>
        <w:rPr>
          <w:rFonts w:ascii="Arial" w:eastAsia="Arial" w:hAnsi="Arial" w:cs="Arial"/>
          <w:sz w:val="24"/>
          <w:szCs w:val="24"/>
        </w:rPr>
      </w:pPr>
    </w:p>
    <w:p w14:paraId="39673D21" w14:textId="2DA6F407" w:rsidR="0025443D" w:rsidRDefault="00064EAE" w:rsidP="0013093B">
      <w:pPr>
        <w:spacing w:after="0" w:line="360" w:lineRule="auto"/>
        <w:rPr>
          <w:rFonts w:ascii="Arial" w:eastAsia="Arial" w:hAnsi="Arial" w:cs="Arial"/>
          <w:sz w:val="24"/>
          <w:szCs w:val="24"/>
        </w:rPr>
      </w:pPr>
      <w:r>
        <w:rPr>
          <w:rFonts w:ascii="Arial" w:eastAsia="Arial" w:hAnsi="Arial" w:cs="Arial"/>
          <w:sz w:val="24"/>
          <w:szCs w:val="24"/>
        </w:rPr>
        <w:t xml:space="preserve">Wer </w:t>
      </w:r>
      <w:r w:rsidR="00977257">
        <w:rPr>
          <w:rFonts w:ascii="Arial" w:eastAsia="Arial" w:hAnsi="Arial" w:cs="Arial"/>
          <w:sz w:val="24"/>
          <w:szCs w:val="24"/>
        </w:rPr>
        <w:t xml:space="preserve">einen </w:t>
      </w:r>
      <w:r w:rsidR="00977257">
        <w:rPr>
          <w:rFonts w:ascii="Arial" w:eastAsia="Arial" w:hAnsi="Arial" w:cs="Arial"/>
          <w:sz w:val="24"/>
          <w:szCs w:val="24"/>
          <w:u w:val="single"/>
        </w:rPr>
        <w:t>Freiwilligendienst</w:t>
      </w:r>
      <w:r w:rsidR="00977257" w:rsidRPr="008C77D1">
        <w:rPr>
          <w:rFonts w:ascii="Arial" w:eastAsia="Arial" w:hAnsi="Arial" w:cs="Arial"/>
          <w:sz w:val="24"/>
          <w:szCs w:val="24"/>
        </w:rPr>
        <w:t xml:space="preserve"> </w:t>
      </w:r>
      <w:r w:rsidR="00977257">
        <w:rPr>
          <w:rFonts w:ascii="Arial" w:eastAsia="Arial" w:hAnsi="Arial" w:cs="Arial"/>
          <w:sz w:val="24"/>
          <w:szCs w:val="24"/>
        </w:rPr>
        <w:t>im Ausland machen</w:t>
      </w:r>
      <w:r>
        <w:rPr>
          <w:rFonts w:ascii="Arial" w:eastAsia="Arial" w:hAnsi="Arial" w:cs="Arial"/>
          <w:sz w:val="24"/>
          <w:szCs w:val="24"/>
        </w:rPr>
        <w:t xml:space="preserve"> möchte, sollte</w:t>
      </w:r>
      <w:r w:rsidR="00977257">
        <w:rPr>
          <w:rFonts w:ascii="Arial" w:eastAsia="Arial" w:hAnsi="Arial" w:cs="Arial"/>
          <w:sz w:val="24"/>
          <w:szCs w:val="24"/>
        </w:rPr>
        <w:t xml:space="preserve"> </w:t>
      </w:r>
      <w:r>
        <w:rPr>
          <w:rFonts w:ascii="Arial" w:eastAsia="Arial" w:hAnsi="Arial" w:cs="Arial"/>
          <w:sz w:val="24"/>
          <w:szCs w:val="24"/>
        </w:rPr>
        <w:t xml:space="preserve">sich </w:t>
      </w:r>
      <w:r w:rsidR="00977257">
        <w:rPr>
          <w:rFonts w:ascii="Arial" w:eastAsia="Arial" w:hAnsi="Arial" w:cs="Arial"/>
          <w:sz w:val="24"/>
          <w:szCs w:val="24"/>
          <w:u w:val="single"/>
        </w:rPr>
        <w:t>rechtzeitig</w:t>
      </w:r>
      <w:r w:rsidR="00977257">
        <w:rPr>
          <w:rFonts w:ascii="Arial" w:eastAsia="Arial" w:hAnsi="Arial" w:cs="Arial"/>
          <w:sz w:val="24"/>
          <w:szCs w:val="24"/>
        </w:rPr>
        <w:t xml:space="preserve"> informieren. Denn bei vielen Organisationen endet die </w:t>
      </w:r>
      <w:r w:rsidR="00977257">
        <w:rPr>
          <w:rFonts w:ascii="Arial" w:eastAsia="Arial" w:hAnsi="Arial" w:cs="Arial"/>
          <w:sz w:val="24"/>
          <w:szCs w:val="24"/>
          <w:u w:val="single"/>
        </w:rPr>
        <w:t>Bewerbungsfrist</w:t>
      </w:r>
      <w:r w:rsidR="00977257">
        <w:rPr>
          <w:rFonts w:ascii="Arial" w:eastAsia="Arial" w:hAnsi="Arial" w:cs="Arial"/>
          <w:sz w:val="24"/>
          <w:szCs w:val="24"/>
        </w:rPr>
        <w:t xml:space="preserve"> circa 6 bis 12 Monate vor dem Ausreisedatum. Warum eine Bewerbung eine gute Idee ist und welche Anforderungen es gibt, erzählt dir Flora </w:t>
      </w:r>
      <w:proofErr w:type="spellStart"/>
      <w:r w:rsidR="00977257">
        <w:rPr>
          <w:rFonts w:ascii="Arial" w:eastAsia="Arial" w:hAnsi="Arial" w:cs="Arial"/>
          <w:sz w:val="24"/>
          <w:szCs w:val="24"/>
        </w:rPr>
        <w:t>Bolm</w:t>
      </w:r>
      <w:proofErr w:type="spellEnd"/>
      <w:r w:rsidR="00977257">
        <w:rPr>
          <w:rFonts w:ascii="Arial" w:eastAsia="Arial" w:hAnsi="Arial" w:cs="Arial"/>
          <w:sz w:val="24"/>
          <w:szCs w:val="24"/>
        </w:rPr>
        <w:t xml:space="preserve">. Bei </w:t>
      </w:r>
      <w:r w:rsidR="00977257" w:rsidRPr="00064EAE">
        <w:rPr>
          <w:rFonts w:ascii="Arial" w:eastAsia="Arial" w:hAnsi="Arial" w:cs="Arial"/>
          <w:iCs/>
          <w:sz w:val="24"/>
          <w:szCs w:val="24"/>
        </w:rPr>
        <w:t xml:space="preserve">kulturweit </w:t>
      </w:r>
      <w:r w:rsidR="00977257">
        <w:rPr>
          <w:rFonts w:ascii="Arial" w:eastAsia="Arial" w:hAnsi="Arial" w:cs="Arial"/>
          <w:sz w:val="24"/>
          <w:szCs w:val="24"/>
        </w:rPr>
        <w:t>ist sie für das Bewerbungs- und Auswahlverfahren zuständig.</w:t>
      </w:r>
    </w:p>
    <w:p w14:paraId="1E08E921" w14:textId="77777777" w:rsidR="001B1467" w:rsidRDefault="001B1467">
      <w:pPr>
        <w:spacing w:after="0" w:line="360" w:lineRule="auto"/>
        <w:jc w:val="both"/>
        <w:rPr>
          <w:rFonts w:ascii="Arial" w:eastAsia="Arial" w:hAnsi="Arial" w:cs="Arial"/>
          <w:sz w:val="24"/>
          <w:szCs w:val="24"/>
        </w:rPr>
      </w:pPr>
    </w:p>
    <w:p w14:paraId="2434549E" w14:textId="77777777" w:rsidR="003A222F" w:rsidRDefault="003A222F">
      <w:pPr>
        <w:spacing w:after="0" w:line="360" w:lineRule="auto"/>
        <w:rPr>
          <w:rFonts w:ascii="Arial" w:eastAsia="Arial" w:hAnsi="Arial" w:cs="Arial"/>
          <w:b/>
          <w:sz w:val="28"/>
          <w:szCs w:val="28"/>
        </w:rPr>
      </w:pPr>
    </w:p>
    <w:p w14:paraId="069EFA02" w14:textId="77777777" w:rsidR="003A222F" w:rsidRDefault="003A222F">
      <w:pPr>
        <w:spacing w:after="0" w:line="360" w:lineRule="auto"/>
        <w:rPr>
          <w:rFonts w:ascii="Arial" w:eastAsia="Arial" w:hAnsi="Arial" w:cs="Arial"/>
          <w:b/>
          <w:sz w:val="28"/>
          <w:szCs w:val="28"/>
        </w:rPr>
      </w:pPr>
    </w:p>
    <w:p w14:paraId="1BE9D294" w14:textId="77777777" w:rsidR="003A222F" w:rsidRDefault="003A222F">
      <w:pPr>
        <w:spacing w:after="0" w:line="360" w:lineRule="auto"/>
        <w:rPr>
          <w:rFonts w:ascii="Arial" w:eastAsia="Arial" w:hAnsi="Arial" w:cs="Arial"/>
          <w:b/>
          <w:sz w:val="28"/>
          <w:szCs w:val="28"/>
        </w:rPr>
      </w:pPr>
    </w:p>
    <w:p w14:paraId="744045EA" w14:textId="77777777" w:rsidR="003A222F" w:rsidRDefault="003A222F">
      <w:pPr>
        <w:spacing w:after="0" w:line="360" w:lineRule="auto"/>
        <w:rPr>
          <w:rFonts w:ascii="Arial" w:eastAsia="Arial" w:hAnsi="Arial" w:cs="Arial"/>
          <w:b/>
          <w:sz w:val="28"/>
          <w:szCs w:val="28"/>
        </w:rPr>
      </w:pPr>
    </w:p>
    <w:p w14:paraId="60C70D27" w14:textId="77777777" w:rsidR="003A222F" w:rsidRDefault="003A222F">
      <w:pPr>
        <w:spacing w:after="0" w:line="360" w:lineRule="auto"/>
        <w:rPr>
          <w:rFonts w:ascii="Arial" w:eastAsia="Arial" w:hAnsi="Arial" w:cs="Arial"/>
          <w:b/>
          <w:sz w:val="28"/>
          <w:szCs w:val="28"/>
        </w:rPr>
      </w:pPr>
    </w:p>
    <w:p w14:paraId="4F5087C7" w14:textId="77777777" w:rsidR="003A222F" w:rsidRDefault="003A222F">
      <w:pPr>
        <w:spacing w:after="0" w:line="360" w:lineRule="auto"/>
        <w:rPr>
          <w:rFonts w:ascii="Arial" w:eastAsia="Arial" w:hAnsi="Arial" w:cs="Arial"/>
          <w:b/>
          <w:sz w:val="28"/>
          <w:szCs w:val="28"/>
        </w:rPr>
      </w:pPr>
    </w:p>
    <w:p w14:paraId="5F75CBBC" w14:textId="77777777" w:rsidR="003A222F" w:rsidRDefault="003A222F">
      <w:pPr>
        <w:spacing w:after="0" w:line="360" w:lineRule="auto"/>
        <w:rPr>
          <w:rFonts w:ascii="Arial" w:eastAsia="Arial" w:hAnsi="Arial" w:cs="Arial"/>
          <w:b/>
          <w:sz w:val="28"/>
          <w:szCs w:val="28"/>
        </w:rPr>
      </w:pPr>
    </w:p>
    <w:p w14:paraId="4515E175" w14:textId="77777777" w:rsidR="003A222F" w:rsidRDefault="003A222F">
      <w:pPr>
        <w:spacing w:after="0" w:line="360" w:lineRule="auto"/>
        <w:rPr>
          <w:rFonts w:ascii="Arial" w:eastAsia="Arial" w:hAnsi="Arial" w:cs="Arial"/>
          <w:b/>
          <w:sz w:val="28"/>
          <w:szCs w:val="28"/>
        </w:rPr>
      </w:pPr>
    </w:p>
    <w:p w14:paraId="73773080" w14:textId="77777777" w:rsidR="003A222F" w:rsidRDefault="003A222F">
      <w:pPr>
        <w:spacing w:after="0" w:line="360" w:lineRule="auto"/>
        <w:rPr>
          <w:rFonts w:ascii="Arial" w:eastAsia="Arial" w:hAnsi="Arial" w:cs="Arial"/>
          <w:b/>
          <w:sz w:val="28"/>
          <w:szCs w:val="28"/>
        </w:rPr>
      </w:pPr>
    </w:p>
    <w:p w14:paraId="3E8C8706" w14:textId="77777777" w:rsidR="003A222F" w:rsidRDefault="003A222F">
      <w:pPr>
        <w:spacing w:after="0" w:line="360" w:lineRule="auto"/>
        <w:rPr>
          <w:rFonts w:ascii="Arial" w:eastAsia="Arial" w:hAnsi="Arial" w:cs="Arial"/>
          <w:b/>
          <w:sz w:val="28"/>
          <w:szCs w:val="28"/>
        </w:rPr>
      </w:pPr>
    </w:p>
    <w:p w14:paraId="14BCB936" w14:textId="77777777" w:rsidR="00552007" w:rsidRDefault="00552007">
      <w:pPr>
        <w:spacing w:after="0" w:line="360" w:lineRule="auto"/>
        <w:rPr>
          <w:rFonts w:ascii="Arial" w:eastAsia="Arial" w:hAnsi="Arial" w:cs="Arial"/>
          <w:b/>
          <w:sz w:val="28"/>
          <w:szCs w:val="28"/>
        </w:rPr>
      </w:pPr>
    </w:p>
    <w:p w14:paraId="271A1167" w14:textId="77777777" w:rsidR="00552007" w:rsidRDefault="00552007">
      <w:pPr>
        <w:spacing w:after="0" w:line="360" w:lineRule="auto"/>
        <w:rPr>
          <w:rFonts w:ascii="Arial" w:eastAsia="Arial" w:hAnsi="Arial" w:cs="Arial"/>
          <w:b/>
          <w:sz w:val="28"/>
          <w:szCs w:val="28"/>
        </w:rPr>
      </w:pPr>
    </w:p>
    <w:p w14:paraId="62A391C3" w14:textId="25888325" w:rsidR="0025443D" w:rsidRPr="001B1467" w:rsidRDefault="00977257">
      <w:pPr>
        <w:spacing w:after="0" w:line="360" w:lineRule="auto"/>
        <w:rPr>
          <w:rFonts w:ascii="Arial" w:eastAsia="Arial" w:hAnsi="Arial" w:cs="Arial"/>
          <w:sz w:val="28"/>
          <w:szCs w:val="28"/>
        </w:rPr>
      </w:pPr>
      <w:r w:rsidRPr="001B1467">
        <w:rPr>
          <w:rFonts w:ascii="Arial" w:eastAsia="Arial" w:hAnsi="Arial" w:cs="Arial"/>
          <w:b/>
          <w:sz w:val="28"/>
          <w:szCs w:val="28"/>
        </w:rPr>
        <w:lastRenderedPageBreak/>
        <w:t>„Offenheit, Mut und Fre</w:t>
      </w:r>
      <w:r w:rsidR="00D14F14">
        <w:rPr>
          <w:rFonts w:ascii="Arial" w:eastAsia="Arial" w:hAnsi="Arial" w:cs="Arial"/>
          <w:b/>
          <w:sz w:val="28"/>
          <w:szCs w:val="28"/>
        </w:rPr>
        <w:t>ude an freiwilligem Engagement –</w:t>
      </w:r>
      <w:r w:rsidRPr="001B1467">
        <w:rPr>
          <w:rFonts w:ascii="Arial" w:eastAsia="Arial" w:hAnsi="Arial" w:cs="Arial"/>
          <w:b/>
          <w:sz w:val="28"/>
          <w:szCs w:val="28"/>
        </w:rPr>
        <w:t xml:space="preserve"> darum geht es bei kulturweit!“</w:t>
      </w:r>
    </w:p>
    <w:p w14:paraId="386DDCFF" w14:textId="0F7428D9" w:rsidR="0025443D" w:rsidRDefault="001B1467">
      <w:pPr>
        <w:spacing w:after="0" w:line="360" w:lineRule="auto"/>
        <w:jc w:val="both"/>
        <w:rPr>
          <w:rFonts w:ascii="Arial" w:eastAsia="Arial" w:hAnsi="Arial" w:cs="Arial"/>
          <w:sz w:val="24"/>
          <w:szCs w:val="24"/>
        </w:rPr>
      </w:pPr>
      <w:r>
        <w:rPr>
          <w:rFonts w:ascii="Arial" w:eastAsia="Arial" w:hAnsi="Arial" w:cs="Arial"/>
          <w:noProof/>
          <w:sz w:val="24"/>
          <w:szCs w:val="24"/>
          <w:lang w:eastAsia="de-DE"/>
        </w:rPr>
        <w:drawing>
          <wp:inline distT="0" distB="0" distL="0" distR="0" wp14:anchorId="764FC4E0" wp14:editId="6D893AAB">
            <wp:extent cx="5760720" cy="3840480"/>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lora_Bolm-2-bearbeite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840480"/>
                    </a:xfrm>
                    <a:prstGeom prst="rect">
                      <a:avLst/>
                    </a:prstGeom>
                  </pic:spPr>
                </pic:pic>
              </a:graphicData>
            </a:graphic>
          </wp:inline>
        </w:drawing>
      </w:r>
    </w:p>
    <w:p w14:paraId="56E45F5E" w14:textId="30B93438" w:rsidR="001B1467" w:rsidRPr="001B1467" w:rsidRDefault="001B1467">
      <w:pPr>
        <w:spacing w:after="0" w:line="360" w:lineRule="auto"/>
        <w:jc w:val="both"/>
        <w:rPr>
          <w:rFonts w:ascii="Courier New" w:eastAsia="Arial" w:hAnsi="Courier New" w:cs="Courier New"/>
          <w:sz w:val="20"/>
          <w:szCs w:val="20"/>
        </w:rPr>
      </w:pPr>
      <w:r>
        <w:rPr>
          <w:rFonts w:ascii="Courier New" w:eastAsia="Arial" w:hAnsi="Courier New" w:cs="Courier New"/>
          <w:sz w:val="20"/>
          <w:szCs w:val="20"/>
        </w:rPr>
        <w:t>© privat</w:t>
      </w:r>
    </w:p>
    <w:p w14:paraId="122B84D3" w14:textId="1F7B9A22" w:rsidR="001B1467" w:rsidRDefault="001B1467" w:rsidP="0013093B">
      <w:pPr>
        <w:tabs>
          <w:tab w:val="left" w:pos="142"/>
        </w:tabs>
        <w:spacing w:after="0" w:line="360" w:lineRule="auto"/>
        <w:rPr>
          <w:rFonts w:ascii="Arial" w:eastAsia="Arial" w:hAnsi="Arial" w:cs="Arial"/>
          <w:sz w:val="24"/>
          <w:szCs w:val="24"/>
        </w:rPr>
      </w:pPr>
      <w:r>
        <w:rPr>
          <w:rFonts w:ascii="Arial" w:eastAsia="Arial" w:hAnsi="Arial" w:cs="Arial"/>
          <w:sz w:val="24"/>
          <w:szCs w:val="24"/>
        </w:rPr>
        <w:t xml:space="preserve">Mein Name ist Flora </w:t>
      </w:r>
      <w:proofErr w:type="spellStart"/>
      <w:r>
        <w:rPr>
          <w:rFonts w:ascii="Arial" w:eastAsia="Arial" w:hAnsi="Arial" w:cs="Arial"/>
          <w:sz w:val="24"/>
          <w:szCs w:val="24"/>
        </w:rPr>
        <w:t>Bolm</w:t>
      </w:r>
      <w:proofErr w:type="spellEnd"/>
      <w:r>
        <w:rPr>
          <w:rFonts w:ascii="Arial" w:eastAsia="Arial" w:hAnsi="Arial" w:cs="Arial"/>
          <w:sz w:val="24"/>
          <w:szCs w:val="24"/>
        </w:rPr>
        <w:t>. Seit 2020 bin ich bei kulturweit für das Bewerbungs- und Auswahlverfahren zuständig.</w:t>
      </w:r>
    </w:p>
    <w:p w14:paraId="4C1528B3" w14:textId="77777777" w:rsidR="001B1467" w:rsidRDefault="001B1467">
      <w:pPr>
        <w:spacing w:after="0" w:line="360" w:lineRule="auto"/>
        <w:jc w:val="both"/>
        <w:rPr>
          <w:rFonts w:ascii="Arial" w:eastAsia="Arial" w:hAnsi="Arial" w:cs="Arial"/>
          <w:sz w:val="24"/>
          <w:szCs w:val="24"/>
        </w:rPr>
      </w:pPr>
    </w:p>
    <w:p w14:paraId="1CBCDCE3" w14:textId="40011D00" w:rsidR="0025443D" w:rsidRDefault="001B1467">
      <w:pPr>
        <w:spacing w:after="0" w:line="360" w:lineRule="auto"/>
        <w:jc w:val="both"/>
        <w:rPr>
          <w:rFonts w:ascii="Arial" w:eastAsia="Arial" w:hAnsi="Arial" w:cs="Arial"/>
          <w:b/>
          <w:sz w:val="24"/>
          <w:szCs w:val="24"/>
        </w:rPr>
      </w:pPr>
      <w:r>
        <w:rPr>
          <w:rFonts w:ascii="Arial" w:eastAsia="Arial" w:hAnsi="Arial" w:cs="Arial"/>
          <w:b/>
          <w:sz w:val="24"/>
          <w:szCs w:val="24"/>
        </w:rPr>
        <w:t>Warum kulturweit?</w:t>
      </w:r>
    </w:p>
    <w:p w14:paraId="1F4C3E49" w14:textId="4AFE35AF" w:rsidR="003B77F1" w:rsidRDefault="003B77F1">
      <w:pPr>
        <w:spacing w:after="0" w:line="360" w:lineRule="auto"/>
        <w:jc w:val="both"/>
        <w:rPr>
          <w:rFonts w:ascii="Arial" w:eastAsia="Arial" w:hAnsi="Arial" w:cs="Arial"/>
          <w:sz w:val="24"/>
          <w:szCs w:val="24"/>
        </w:rPr>
      </w:pPr>
      <w:r>
        <w:rPr>
          <w:rFonts w:ascii="Arial" w:eastAsia="Arial" w:hAnsi="Arial" w:cs="Arial"/>
          <w:b/>
          <w:sz w:val="24"/>
          <w:szCs w:val="24"/>
        </w:rPr>
        <w:t>Audio 01_kw_01</w:t>
      </w:r>
    </w:p>
    <w:p w14:paraId="155E5923" w14:textId="5F8E5008" w:rsidR="003B77F1" w:rsidRDefault="00977257">
      <w:pPr>
        <w:spacing w:after="0" w:line="360" w:lineRule="auto"/>
        <w:jc w:val="both"/>
        <w:rPr>
          <w:rFonts w:ascii="Arial" w:eastAsia="Arial" w:hAnsi="Arial" w:cs="Arial"/>
          <w:sz w:val="24"/>
          <w:szCs w:val="24"/>
        </w:rPr>
      </w:pPr>
      <w:r w:rsidRPr="001B1467">
        <w:rPr>
          <w:rFonts w:ascii="Arial" w:eastAsia="Arial" w:hAnsi="Arial" w:cs="Arial"/>
          <w:b/>
          <w:sz w:val="24"/>
          <w:szCs w:val="24"/>
        </w:rPr>
        <w:t>Wie kann man sich als kultur</w:t>
      </w:r>
      <w:r w:rsidR="00D65379">
        <w:rPr>
          <w:rFonts w:ascii="Arial" w:eastAsia="Arial" w:hAnsi="Arial" w:cs="Arial"/>
          <w:b/>
          <w:sz w:val="24"/>
          <w:szCs w:val="24"/>
        </w:rPr>
        <w:t>weit-Freiwillige(r) engagieren?</w:t>
      </w:r>
      <w:r>
        <w:rPr>
          <w:rFonts w:ascii="Arial" w:eastAsia="Arial" w:hAnsi="Arial" w:cs="Arial"/>
          <w:sz w:val="24"/>
          <w:szCs w:val="24"/>
        </w:rPr>
        <w:t xml:space="preserve"> </w:t>
      </w:r>
    </w:p>
    <w:p w14:paraId="71A12536" w14:textId="06E74A1E" w:rsidR="003B77F1" w:rsidRPr="003B77F1" w:rsidRDefault="003B77F1">
      <w:pPr>
        <w:spacing w:after="0" w:line="360" w:lineRule="auto"/>
        <w:jc w:val="both"/>
        <w:rPr>
          <w:rFonts w:ascii="Arial" w:eastAsia="Arial" w:hAnsi="Arial" w:cs="Arial"/>
          <w:b/>
          <w:sz w:val="24"/>
          <w:szCs w:val="24"/>
        </w:rPr>
      </w:pPr>
      <w:r>
        <w:rPr>
          <w:rFonts w:ascii="Arial" w:eastAsia="Arial" w:hAnsi="Arial" w:cs="Arial"/>
          <w:b/>
          <w:sz w:val="24"/>
          <w:szCs w:val="24"/>
        </w:rPr>
        <w:t>Audio 01_kw_02</w:t>
      </w:r>
    </w:p>
    <w:p w14:paraId="0D0B0619" w14:textId="485F02CD" w:rsidR="0025443D" w:rsidRDefault="00977257">
      <w:pPr>
        <w:spacing w:after="0" w:line="360" w:lineRule="auto"/>
        <w:jc w:val="both"/>
        <w:rPr>
          <w:rFonts w:ascii="Arial" w:eastAsia="Arial" w:hAnsi="Arial" w:cs="Arial"/>
          <w:sz w:val="24"/>
          <w:szCs w:val="24"/>
        </w:rPr>
      </w:pPr>
      <w:r w:rsidRPr="00D65379">
        <w:rPr>
          <w:rFonts w:ascii="Arial" w:eastAsia="Arial" w:hAnsi="Arial" w:cs="Arial"/>
          <w:b/>
          <w:sz w:val="24"/>
          <w:szCs w:val="24"/>
        </w:rPr>
        <w:t>Welche drei Eigenschaften sollte man als kultur</w:t>
      </w:r>
      <w:r w:rsidR="00D65379">
        <w:rPr>
          <w:rFonts w:ascii="Arial" w:eastAsia="Arial" w:hAnsi="Arial" w:cs="Arial"/>
          <w:b/>
          <w:sz w:val="24"/>
          <w:szCs w:val="24"/>
        </w:rPr>
        <w:t>weit-Freiwillige(r) mitbringen?</w:t>
      </w:r>
      <w:r>
        <w:rPr>
          <w:rFonts w:ascii="Arial" w:eastAsia="Arial" w:hAnsi="Arial" w:cs="Arial"/>
          <w:sz w:val="24"/>
          <w:szCs w:val="24"/>
        </w:rPr>
        <w:t xml:space="preserve"> </w:t>
      </w:r>
    </w:p>
    <w:p w14:paraId="72131A37" w14:textId="61E1AE75" w:rsidR="003B77F1" w:rsidRPr="003B77F1" w:rsidRDefault="003B77F1">
      <w:pPr>
        <w:spacing w:after="0" w:line="360" w:lineRule="auto"/>
        <w:jc w:val="both"/>
        <w:rPr>
          <w:rFonts w:ascii="Arial" w:eastAsia="Arial" w:hAnsi="Arial" w:cs="Arial"/>
          <w:b/>
          <w:sz w:val="24"/>
          <w:szCs w:val="24"/>
        </w:rPr>
      </w:pPr>
      <w:r w:rsidRPr="003B77F1">
        <w:rPr>
          <w:rFonts w:ascii="Arial" w:eastAsia="Arial" w:hAnsi="Arial" w:cs="Arial"/>
          <w:b/>
          <w:sz w:val="24"/>
          <w:szCs w:val="24"/>
        </w:rPr>
        <w:t>Audio01_kw_03</w:t>
      </w:r>
    </w:p>
    <w:p w14:paraId="7AF59BFC" w14:textId="5ECBBCCD" w:rsidR="0025443D" w:rsidRDefault="00977257">
      <w:pPr>
        <w:spacing w:after="0" w:line="360" w:lineRule="auto"/>
        <w:jc w:val="both"/>
        <w:rPr>
          <w:rFonts w:ascii="Arial" w:eastAsia="Arial" w:hAnsi="Arial" w:cs="Arial"/>
          <w:b/>
          <w:sz w:val="24"/>
          <w:szCs w:val="24"/>
        </w:rPr>
      </w:pPr>
      <w:r w:rsidRPr="00D65379">
        <w:rPr>
          <w:rFonts w:ascii="Arial" w:eastAsia="Arial" w:hAnsi="Arial" w:cs="Arial"/>
          <w:b/>
          <w:sz w:val="24"/>
          <w:szCs w:val="24"/>
        </w:rPr>
        <w:t>Einmal kulturweit-Freiwillige(r)- immer k</w:t>
      </w:r>
      <w:r w:rsidR="00D65379" w:rsidRPr="00D65379">
        <w:rPr>
          <w:rFonts w:ascii="Arial" w:eastAsia="Arial" w:hAnsi="Arial" w:cs="Arial"/>
          <w:b/>
          <w:sz w:val="24"/>
          <w:szCs w:val="24"/>
        </w:rPr>
        <w:t>ulturweit-Freiwillige(r)?</w:t>
      </w:r>
    </w:p>
    <w:p w14:paraId="29EEAFB9" w14:textId="44D8114A" w:rsidR="003B77F1" w:rsidRPr="00D65379" w:rsidRDefault="003B77F1">
      <w:pPr>
        <w:spacing w:after="0" w:line="360" w:lineRule="auto"/>
        <w:jc w:val="both"/>
        <w:rPr>
          <w:rFonts w:ascii="Arial" w:eastAsia="Arial" w:hAnsi="Arial" w:cs="Arial"/>
          <w:b/>
          <w:sz w:val="24"/>
          <w:szCs w:val="24"/>
        </w:rPr>
      </w:pPr>
      <w:r>
        <w:rPr>
          <w:rFonts w:ascii="Arial" w:eastAsia="Arial" w:hAnsi="Arial" w:cs="Arial"/>
          <w:b/>
          <w:sz w:val="24"/>
          <w:szCs w:val="24"/>
        </w:rPr>
        <w:t>Audio01_kw_04</w:t>
      </w:r>
    </w:p>
    <w:p w14:paraId="3B6E0783" w14:textId="3570AD1E" w:rsidR="0025443D" w:rsidRDefault="00977257">
      <w:pPr>
        <w:spacing w:after="0" w:line="360" w:lineRule="auto"/>
        <w:jc w:val="both"/>
        <w:rPr>
          <w:rFonts w:ascii="Arial" w:eastAsia="Arial" w:hAnsi="Arial" w:cs="Arial"/>
          <w:b/>
          <w:sz w:val="24"/>
          <w:szCs w:val="24"/>
        </w:rPr>
      </w:pPr>
      <w:r w:rsidRPr="00D65379">
        <w:rPr>
          <w:rFonts w:ascii="Arial" w:eastAsia="Arial" w:hAnsi="Arial" w:cs="Arial"/>
          <w:b/>
          <w:sz w:val="24"/>
          <w:szCs w:val="24"/>
        </w:rPr>
        <w:t>Welche Möglichkeiten bietet kulturweit für</w:t>
      </w:r>
      <w:r w:rsidR="00D65379" w:rsidRPr="00D65379">
        <w:rPr>
          <w:rFonts w:ascii="Arial" w:eastAsia="Arial" w:hAnsi="Arial" w:cs="Arial"/>
          <w:b/>
          <w:sz w:val="24"/>
          <w:szCs w:val="24"/>
        </w:rPr>
        <w:t xml:space="preserve"> junge Leute im Ausland?</w:t>
      </w:r>
    </w:p>
    <w:p w14:paraId="301C2FDB" w14:textId="4464B495" w:rsidR="003B77F1" w:rsidRPr="00D65379" w:rsidRDefault="003B77F1">
      <w:pPr>
        <w:spacing w:after="0" w:line="360" w:lineRule="auto"/>
        <w:jc w:val="both"/>
        <w:rPr>
          <w:rFonts w:ascii="Arial" w:eastAsia="Arial" w:hAnsi="Arial" w:cs="Arial"/>
          <w:b/>
          <w:sz w:val="24"/>
          <w:szCs w:val="24"/>
        </w:rPr>
      </w:pPr>
      <w:r>
        <w:rPr>
          <w:rFonts w:ascii="Arial" w:eastAsia="Arial" w:hAnsi="Arial" w:cs="Arial"/>
          <w:b/>
          <w:sz w:val="24"/>
          <w:szCs w:val="24"/>
        </w:rPr>
        <w:t>Audio01_kw_05</w:t>
      </w:r>
    </w:p>
    <w:p w14:paraId="0722F4E6" w14:textId="77777777" w:rsidR="0025443D" w:rsidRDefault="0025443D">
      <w:pPr>
        <w:spacing w:after="0" w:line="360" w:lineRule="auto"/>
        <w:rPr>
          <w:rFonts w:ascii="Arial" w:eastAsia="Arial" w:hAnsi="Arial" w:cs="Arial"/>
          <w:sz w:val="24"/>
          <w:szCs w:val="24"/>
        </w:rPr>
      </w:pPr>
    </w:p>
    <w:p w14:paraId="6319D9E5" w14:textId="10CE75F5" w:rsidR="0025443D" w:rsidRDefault="00977257" w:rsidP="005C3495">
      <w:pPr>
        <w:spacing w:after="0" w:line="360" w:lineRule="auto"/>
        <w:rPr>
          <w:rFonts w:ascii="Arial" w:eastAsia="Arial" w:hAnsi="Arial" w:cs="Arial"/>
          <w:sz w:val="24"/>
          <w:szCs w:val="24"/>
        </w:rPr>
      </w:pPr>
      <w:r>
        <w:rPr>
          <w:rFonts w:ascii="Arial" w:eastAsia="Arial" w:hAnsi="Arial" w:cs="Arial"/>
          <w:sz w:val="24"/>
          <w:szCs w:val="24"/>
        </w:rPr>
        <w:t xml:space="preserve">Hast du dich für einen Freiwilligendienst entschieden und beworben? Dann heißt es abwarten und </w:t>
      </w:r>
      <w:r>
        <w:rPr>
          <w:rFonts w:ascii="Arial" w:eastAsia="Arial" w:hAnsi="Arial" w:cs="Arial"/>
          <w:sz w:val="24"/>
          <w:szCs w:val="24"/>
          <w:u w:val="single"/>
        </w:rPr>
        <w:t>Daumen drücken</w:t>
      </w:r>
      <w:r>
        <w:rPr>
          <w:rFonts w:ascii="Arial" w:eastAsia="Arial" w:hAnsi="Arial" w:cs="Arial"/>
          <w:sz w:val="24"/>
          <w:szCs w:val="24"/>
        </w:rPr>
        <w:t xml:space="preserve">. Denn bei der Vielzahl von Bewerbungen erfüllt sich </w:t>
      </w:r>
      <w:r>
        <w:rPr>
          <w:rFonts w:ascii="Arial" w:eastAsia="Arial" w:hAnsi="Arial" w:cs="Arial"/>
          <w:sz w:val="24"/>
          <w:szCs w:val="24"/>
        </w:rPr>
        <w:lastRenderedPageBreak/>
        <w:t xml:space="preserve">nicht für </w:t>
      </w:r>
      <w:r w:rsidR="00F25FEE">
        <w:rPr>
          <w:rFonts w:ascii="Arial" w:eastAsia="Arial" w:hAnsi="Arial" w:cs="Arial"/>
          <w:sz w:val="24"/>
          <w:szCs w:val="24"/>
        </w:rPr>
        <w:t>alle</w:t>
      </w:r>
      <w:r>
        <w:rPr>
          <w:rFonts w:ascii="Arial" w:eastAsia="Arial" w:hAnsi="Arial" w:cs="Arial"/>
          <w:sz w:val="24"/>
          <w:szCs w:val="24"/>
        </w:rPr>
        <w:t xml:space="preserve"> der Traum vom Auslandsabenteuer. Umso größer ist allerdings die Freude bei denjenigen, die am Ende </w:t>
      </w:r>
      <w:r>
        <w:rPr>
          <w:rFonts w:ascii="Arial" w:eastAsia="Arial" w:hAnsi="Arial" w:cs="Arial"/>
          <w:sz w:val="24"/>
          <w:szCs w:val="24"/>
          <w:u w:val="single"/>
        </w:rPr>
        <w:t>einen Platz ergattern</w:t>
      </w:r>
      <w:r>
        <w:rPr>
          <w:rFonts w:ascii="Arial" w:eastAsia="Arial" w:hAnsi="Arial" w:cs="Arial"/>
          <w:sz w:val="24"/>
          <w:szCs w:val="24"/>
        </w:rPr>
        <w:t xml:space="preserve">. </w:t>
      </w:r>
    </w:p>
    <w:p w14:paraId="71C904D3" w14:textId="77777777" w:rsidR="0025443D" w:rsidRDefault="00977257" w:rsidP="005C3495">
      <w:pPr>
        <w:spacing w:after="0" w:line="360" w:lineRule="auto"/>
        <w:rPr>
          <w:rFonts w:ascii="Arial" w:eastAsia="Arial" w:hAnsi="Arial" w:cs="Arial"/>
          <w:sz w:val="24"/>
          <w:szCs w:val="24"/>
        </w:rPr>
      </w:pPr>
      <w:r>
        <w:rPr>
          <w:rFonts w:ascii="Arial" w:eastAsia="Arial" w:hAnsi="Arial" w:cs="Arial"/>
          <w:sz w:val="24"/>
          <w:szCs w:val="24"/>
        </w:rPr>
        <w:t xml:space="preserve">Doch: Welche Hoffnungen und Erwartungen haben die Freiwilligen bei ihrer Ausreise mit im Gepäck? Wie ist es, in einem fremden Land zu leben? Und was kann man aus einem internationalen </w:t>
      </w:r>
      <w:r>
        <w:rPr>
          <w:rFonts w:ascii="Arial" w:eastAsia="Arial" w:hAnsi="Arial" w:cs="Arial"/>
          <w:sz w:val="24"/>
          <w:szCs w:val="24"/>
          <w:u w:val="single"/>
        </w:rPr>
        <w:t>Freiwilligendiens</w:t>
      </w:r>
      <w:r>
        <w:rPr>
          <w:rFonts w:ascii="Arial" w:eastAsia="Arial" w:hAnsi="Arial" w:cs="Arial"/>
          <w:sz w:val="24"/>
          <w:szCs w:val="24"/>
        </w:rPr>
        <w:t>t für das Leben mitnehmen?</w:t>
      </w:r>
    </w:p>
    <w:p w14:paraId="47CAFC4D" w14:textId="17665AE9" w:rsidR="0025443D" w:rsidRDefault="00977257" w:rsidP="005C3495">
      <w:pPr>
        <w:spacing w:after="0" w:line="360" w:lineRule="auto"/>
        <w:rPr>
          <w:rFonts w:ascii="Arial" w:eastAsia="Arial" w:hAnsi="Arial" w:cs="Arial"/>
          <w:sz w:val="24"/>
          <w:szCs w:val="24"/>
        </w:rPr>
      </w:pPr>
      <w:r>
        <w:rPr>
          <w:rFonts w:ascii="Arial" w:eastAsia="Arial" w:hAnsi="Arial" w:cs="Arial"/>
          <w:sz w:val="24"/>
          <w:szCs w:val="24"/>
        </w:rPr>
        <w:t xml:space="preserve">Diese Fragen haben wir sechs Freiwilligen gestellt, die mit </w:t>
      </w:r>
      <w:r w:rsidRPr="00F25FEE">
        <w:rPr>
          <w:rFonts w:ascii="Arial" w:eastAsia="Arial" w:hAnsi="Arial" w:cs="Arial"/>
          <w:iCs/>
          <w:sz w:val="24"/>
          <w:szCs w:val="24"/>
        </w:rPr>
        <w:t>kulturweit</w:t>
      </w:r>
      <w:r w:rsidR="003B77F1">
        <w:rPr>
          <w:rFonts w:ascii="Arial" w:eastAsia="Arial" w:hAnsi="Arial" w:cs="Arial"/>
          <w:sz w:val="24"/>
          <w:szCs w:val="24"/>
        </w:rPr>
        <w:t xml:space="preserve"> im Ausland waren.</w:t>
      </w:r>
      <w:r w:rsidR="003A222F">
        <w:rPr>
          <w:rFonts w:ascii="Arial" w:eastAsia="Arial" w:hAnsi="Arial" w:cs="Arial"/>
          <w:sz w:val="24"/>
          <w:szCs w:val="24"/>
        </w:rPr>
        <w:t xml:space="preserve"> In d</w:t>
      </w:r>
      <w:r w:rsidR="00552007">
        <w:rPr>
          <w:rFonts w:ascii="Arial" w:eastAsia="Arial" w:hAnsi="Arial" w:cs="Arial"/>
          <w:sz w:val="24"/>
          <w:szCs w:val="24"/>
        </w:rPr>
        <w:t>ieser ersten Folge berichtet</w:t>
      </w:r>
      <w:r w:rsidR="003A222F">
        <w:rPr>
          <w:rFonts w:ascii="Arial" w:eastAsia="Arial" w:hAnsi="Arial" w:cs="Arial"/>
          <w:sz w:val="24"/>
          <w:szCs w:val="24"/>
        </w:rPr>
        <w:t xml:space="preserve"> </w:t>
      </w:r>
      <w:proofErr w:type="spellStart"/>
      <w:r w:rsidR="003A222F">
        <w:rPr>
          <w:rFonts w:ascii="Arial" w:eastAsia="Arial" w:hAnsi="Arial" w:cs="Arial"/>
          <w:sz w:val="24"/>
          <w:szCs w:val="24"/>
        </w:rPr>
        <w:t>Janneke</w:t>
      </w:r>
      <w:proofErr w:type="spellEnd"/>
      <w:r w:rsidR="003A222F">
        <w:rPr>
          <w:rFonts w:ascii="Arial" w:eastAsia="Arial" w:hAnsi="Arial" w:cs="Arial"/>
          <w:sz w:val="24"/>
          <w:szCs w:val="24"/>
        </w:rPr>
        <w:t xml:space="preserve"> über ihre Erfahrungen. </w:t>
      </w:r>
    </w:p>
    <w:p w14:paraId="6D72E4B0" w14:textId="5EB07247" w:rsidR="003B77F1" w:rsidRDefault="003B77F1">
      <w:pPr>
        <w:spacing w:after="0" w:line="360" w:lineRule="auto"/>
        <w:rPr>
          <w:rFonts w:ascii="Arial" w:eastAsia="Arial" w:hAnsi="Arial" w:cs="Arial"/>
          <w:b/>
          <w:i/>
          <w:sz w:val="24"/>
          <w:szCs w:val="24"/>
        </w:rPr>
      </w:pPr>
    </w:p>
    <w:p w14:paraId="2E3338A1" w14:textId="77777777" w:rsidR="0025443D" w:rsidRPr="00FE1853" w:rsidRDefault="00977257">
      <w:pPr>
        <w:spacing w:after="0" w:line="360" w:lineRule="auto"/>
        <w:rPr>
          <w:rFonts w:ascii="Arial" w:eastAsia="Arial" w:hAnsi="Arial" w:cs="Arial"/>
          <w:b/>
          <w:sz w:val="28"/>
          <w:szCs w:val="28"/>
        </w:rPr>
      </w:pPr>
      <w:r w:rsidRPr="00FE1853">
        <w:rPr>
          <w:rFonts w:ascii="Arial" w:eastAsia="Arial" w:hAnsi="Arial" w:cs="Arial"/>
          <w:b/>
          <w:sz w:val="28"/>
          <w:szCs w:val="28"/>
        </w:rPr>
        <w:t>„Man sollte immer wieder neue Sachen ausprobieren!“</w:t>
      </w:r>
    </w:p>
    <w:p w14:paraId="7E1036D3" w14:textId="77777777" w:rsidR="0025443D" w:rsidRDefault="0025443D">
      <w:pPr>
        <w:spacing w:after="0" w:line="360" w:lineRule="auto"/>
        <w:rPr>
          <w:rFonts w:ascii="Arial" w:eastAsia="Arial" w:hAnsi="Arial" w:cs="Arial"/>
          <w:sz w:val="24"/>
          <w:szCs w:val="24"/>
        </w:rPr>
      </w:pPr>
    </w:p>
    <w:p w14:paraId="4C89F223" w14:textId="0151548E" w:rsidR="0025443D" w:rsidRDefault="008F1BB8">
      <w:pPr>
        <w:spacing w:after="0" w:line="360" w:lineRule="auto"/>
        <w:rPr>
          <w:rFonts w:ascii="Arial" w:eastAsia="Arial" w:hAnsi="Arial" w:cs="Arial"/>
          <w:sz w:val="24"/>
          <w:szCs w:val="24"/>
        </w:rPr>
      </w:pPr>
      <w:r>
        <w:rPr>
          <w:rFonts w:ascii="Arial" w:eastAsia="Arial" w:hAnsi="Arial" w:cs="Arial"/>
          <w:noProof/>
          <w:sz w:val="24"/>
          <w:szCs w:val="24"/>
          <w:lang w:eastAsia="de-DE"/>
        </w:rPr>
        <w:drawing>
          <wp:inline distT="0" distB="0" distL="0" distR="0" wp14:anchorId="28257A58" wp14:editId="164EB641">
            <wp:extent cx="5760720" cy="576072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Janneke.jpeg"/>
                    <pic:cNvPicPr/>
                  </pic:nvPicPr>
                  <pic:blipFill>
                    <a:blip r:embed="rId9">
                      <a:extLst>
                        <a:ext uri="{28A0092B-C50C-407E-A947-70E740481C1C}">
                          <a14:useLocalDpi xmlns:a14="http://schemas.microsoft.com/office/drawing/2010/main" val="0"/>
                        </a:ext>
                      </a:extLst>
                    </a:blip>
                    <a:stretch>
                      <a:fillRect/>
                    </a:stretch>
                  </pic:blipFill>
                  <pic:spPr>
                    <a:xfrm>
                      <a:off x="0" y="0"/>
                      <a:ext cx="5760720" cy="5760720"/>
                    </a:xfrm>
                    <a:prstGeom prst="rect">
                      <a:avLst/>
                    </a:prstGeom>
                  </pic:spPr>
                </pic:pic>
              </a:graphicData>
            </a:graphic>
          </wp:inline>
        </w:drawing>
      </w:r>
    </w:p>
    <w:p w14:paraId="7495C2DE" w14:textId="31819BE8" w:rsidR="008F1BB8" w:rsidRPr="008F1BB8" w:rsidRDefault="008F1BB8">
      <w:pPr>
        <w:spacing w:after="0" w:line="360" w:lineRule="auto"/>
        <w:jc w:val="both"/>
        <w:rPr>
          <w:rFonts w:ascii="Courier New" w:eastAsia="Arial" w:hAnsi="Courier New" w:cs="Courier New"/>
          <w:sz w:val="20"/>
          <w:szCs w:val="20"/>
        </w:rPr>
      </w:pPr>
      <w:r>
        <w:rPr>
          <w:rFonts w:ascii="Courier New" w:eastAsia="Arial" w:hAnsi="Courier New" w:cs="Courier New"/>
          <w:sz w:val="20"/>
          <w:szCs w:val="20"/>
        </w:rPr>
        <w:t>© privat</w:t>
      </w:r>
    </w:p>
    <w:p w14:paraId="64B288CB" w14:textId="5DA9A484" w:rsidR="008F1BB8" w:rsidRDefault="008F1BB8" w:rsidP="005C3495">
      <w:pPr>
        <w:spacing w:after="0" w:line="360" w:lineRule="auto"/>
        <w:rPr>
          <w:rFonts w:ascii="Arial" w:eastAsia="Arial" w:hAnsi="Arial" w:cs="Arial"/>
          <w:sz w:val="24"/>
          <w:szCs w:val="24"/>
        </w:rPr>
      </w:pPr>
      <w:r>
        <w:rPr>
          <w:rFonts w:ascii="Arial" w:eastAsia="Arial" w:hAnsi="Arial" w:cs="Arial"/>
          <w:sz w:val="24"/>
          <w:szCs w:val="24"/>
        </w:rPr>
        <w:lastRenderedPageBreak/>
        <w:t xml:space="preserve">Ich heiße </w:t>
      </w:r>
      <w:proofErr w:type="spellStart"/>
      <w:r>
        <w:rPr>
          <w:rFonts w:ascii="Arial" w:eastAsia="Arial" w:hAnsi="Arial" w:cs="Arial"/>
          <w:sz w:val="24"/>
          <w:szCs w:val="24"/>
        </w:rPr>
        <w:t>Janneke</w:t>
      </w:r>
      <w:proofErr w:type="spellEnd"/>
      <w:r>
        <w:rPr>
          <w:rFonts w:ascii="Arial" w:eastAsia="Arial" w:hAnsi="Arial" w:cs="Arial"/>
          <w:sz w:val="24"/>
          <w:szCs w:val="24"/>
        </w:rPr>
        <w:t xml:space="preserve"> Kratzberg und bin 20 Jahre alt. 2020 war ich für elf Monate an einer DSD-Schule in Tallinn, Estland. </w:t>
      </w:r>
    </w:p>
    <w:p w14:paraId="3036C1E4" w14:textId="77777777" w:rsidR="008F1BB8" w:rsidRDefault="008F1BB8">
      <w:pPr>
        <w:spacing w:after="0" w:line="360" w:lineRule="auto"/>
        <w:jc w:val="both"/>
        <w:rPr>
          <w:rFonts w:ascii="Arial" w:eastAsia="Arial" w:hAnsi="Arial" w:cs="Arial"/>
          <w:sz w:val="24"/>
          <w:szCs w:val="24"/>
        </w:rPr>
      </w:pPr>
    </w:p>
    <w:p w14:paraId="216E2E88" w14:textId="1F51BA61" w:rsidR="0025443D" w:rsidRDefault="008F1BB8">
      <w:pPr>
        <w:spacing w:after="0" w:line="360" w:lineRule="auto"/>
        <w:jc w:val="both"/>
        <w:rPr>
          <w:rFonts w:ascii="Arial" w:eastAsia="Arial" w:hAnsi="Arial" w:cs="Arial"/>
          <w:b/>
          <w:sz w:val="24"/>
          <w:szCs w:val="24"/>
        </w:rPr>
      </w:pPr>
      <w:r w:rsidRPr="008F1BB8">
        <w:rPr>
          <w:rFonts w:ascii="Arial" w:eastAsia="Arial" w:hAnsi="Arial" w:cs="Arial"/>
          <w:b/>
          <w:sz w:val="24"/>
          <w:szCs w:val="24"/>
        </w:rPr>
        <w:t>Warum kulturweit?</w:t>
      </w:r>
    </w:p>
    <w:p w14:paraId="1D67CB6B" w14:textId="1CFAAEDE" w:rsidR="008F1BB8" w:rsidRPr="008F1BB8" w:rsidRDefault="008F1BB8">
      <w:pPr>
        <w:spacing w:after="0" w:line="360" w:lineRule="auto"/>
        <w:jc w:val="both"/>
        <w:rPr>
          <w:rFonts w:ascii="Arial" w:eastAsia="Arial" w:hAnsi="Arial" w:cs="Arial"/>
          <w:b/>
          <w:sz w:val="24"/>
          <w:szCs w:val="24"/>
        </w:rPr>
      </w:pPr>
      <w:r>
        <w:rPr>
          <w:rFonts w:ascii="Arial" w:eastAsia="Arial" w:hAnsi="Arial" w:cs="Arial"/>
          <w:b/>
          <w:sz w:val="24"/>
          <w:szCs w:val="24"/>
        </w:rPr>
        <w:t>Audio 02_Janneke_01</w:t>
      </w:r>
    </w:p>
    <w:p w14:paraId="1AFBDD51" w14:textId="100CE2CE" w:rsidR="0025443D" w:rsidRDefault="00977257">
      <w:pPr>
        <w:spacing w:after="0" w:line="360" w:lineRule="auto"/>
        <w:jc w:val="both"/>
        <w:rPr>
          <w:rFonts w:ascii="Arial" w:eastAsia="Arial" w:hAnsi="Arial" w:cs="Arial"/>
          <w:b/>
          <w:sz w:val="24"/>
          <w:szCs w:val="24"/>
        </w:rPr>
      </w:pPr>
      <w:r w:rsidRPr="008F1BB8">
        <w:rPr>
          <w:rFonts w:ascii="Arial" w:eastAsia="Arial" w:hAnsi="Arial" w:cs="Arial"/>
          <w:b/>
          <w:sz w:val="24"/>
          <w:szCs w:val="24"/>
        </w:rPr>
        <w:t>Wie hast du dich als kulturwe</w:t>
      </w:r>
      <w:r w:rsidR="008F1BB8" w:rsidRPr="008F1BB8">
        <w:rPr>
          <w:rFonts w:ascii="Arial" w:eastAsia="Arial" w:hAnsi="Arial" w:cs="Arial"/>
          <w:b/>
          <w:sz w:val="24"/>
          <w:szCs w:val="24"/>
        </w:rPr>
        <w:t>it-Freiwillige engagiert?</w:t>
      </w:r>
    </w:p>
    <w:p w14:paraId="5965AE69" w14:textId="24968C73" w:rsidR="008F1BB8" w:rsidRPr="008F1BB8" w:rsidRDefault="008F1BB8">
      <w:pPr>
        <w:spacing w:after="0" w:line="360" w:lineRule="auto"/>
        <w:jc w:val="both"/>
        <w:rPr>
          <w:rFonts w:ascii="Arial" w:eastAsia="Arial" w:hAnsi="Arial" w:cs="Arial"/>
          <w:b/>
          <w:sz w:val="24"/>
          <w:szCs w:val="24"/>
        </w:rPr>
      </w:pPr>
      <w:r>
        <w:rPr>
          <w:rFonts w:ascii="Arial" w:eastAsia="Arial" w:hAnsi="Arial" w:cs="Arial"/>
          <w:b/>
          <w:sz w:val="24"/>
          <w:szCs w:val="24"/>
        </w:rPr>
        <w:t>Audio 02_Janneke_02</w:t>
      </w:r>
    </w:p>
    <w:p w14:paraId="4B6631F5" w14:textId="0EE598DC" w:rsidR="0025443D" w:rsidRDefault="00977257">
      <w:pPr>
        <w:spacing w:after="0" w:line="360" w:lineRule="auto"/>
        <w:jc w:val="both"/>
        <w:rPr>
          <w:rFonts w:ascii="Arial" w:eastAsia="Arial" w:hAnsi="Arial" w:cs="Arial"/>
          <w:b/>
          <w:sz w:val="24"/>
          <w:szCs w:val="24"/>
        </w:rPr>
      </w:pPr>
      <w:r w:rsidRPr="008F1BB8">
        <w:rPr>
          <w:rFonts w:ascii="Arial" w:eastAsia="Arial" w:hAnsi="Arial" w:cs="Arial"/>
          <w:b/>
          <w:sz w:val="24"/>
          <w:szCs w:val="24"/>
        </w:rPr>
        <w:t>Was war dei</w:t>
      </w:r>
      <w:r w:rsidR="008F1BB8" w:rsidRPr="008F1BB8">
        <w:rPr>
          <w:rFonts w:ascii="Arial" w:eastAsia="Arial" w:hAnsi="Arial" w:cs="Arial"/>
          <w:b/>
          <w:sz w:val="24"/>
          <w:szCs w:val="24"/>
        </w:rPr>
        <w:t>n persönliches Highlight?</w:t>
      </w:r>
    </w:p>
    <w:p w14:paraId="1925F575" w14:textId="53EBBEE6" w:rsidR="008F1BB8" w:rsidRPr="008F1BB8" w:rsidRDefault="008F1BB8">
      <w:pPr>
        <w:spacing w:after="0" w:line="360" w:lineRule="auto"/>
        <w:jc w:val="both"/>
        <w:rPr>
          <w:rFonts w:ascii="Arial" w:eastAsia="Arial" w:hAnsi="Arial" w:cs="Arial"/>
          <w:b/>
          <w:sz w:val="24"/>
          <w:szCs w:val="24"/>
        </w:rPr>
      </w:pPr>
      <w:r>
        <w:rPr>
          <w:rFonts w:ascii="Arial" w:eastAsia="Arial" w:hAnsi="Arial" w:cs="Arial"/>
          <w:b/>
          <w:sz w:val="24"/>
          <w:szCs w:val="24"/>
        </w:rPr>
        <w:t>Audio 02_Janneke_03</w:t>
      </w:r>
    </w:p>
    <w:p w14:paraId="2A97736D" w14:textId="0EA72CDA" w:rsidR="0025443D" w:rsidRDefault="00977257">
      <w:pPr>
        <w:spacing w:after="0" w:line="360" w:lineRule="auto"/>
        <w:jc w:val="both"/>
        <w:rPr>
          <w:rFonts w:ascii="Arial" w:eastAsia="Arial" w:hAnsi="Arial" w:cs="Arial"/>
          <w:b/>
          <w:sz w:val="24"/>
          <w:szCs w:val="24"/>
        </w:rPr>
      </w:pPr>
      <w:r w:rsidRPr="008F1BB8">
        <w:rPr>
          <w:rFonts w:ascii="Arial" w:eastAsia="Arial" w:hAnsi="Arial" w:cs="Arial"/>
          <w:b/>
          <w:sz w:val="24"/>
          <w:szCs w:val="24"/>
        </w:rPr>
        <w:t xml:space="preserve">Welche Erkenntnisse und Erfahrungen hast du aus deinem </w:t>
      </w:r>
      <w:r w:rsidR="008F1BB8" w:rsidRPr="008F1BB8">
        <w:rPr>
          <w:rFonts w:ascii="Arial" w:eastAsia="Arial" w:hAnsi="Arial" w:cs="Arial"/>
          <w:b/>
          <w:sz w:val="24"/>
          <w:szCs w:val="24"/>
        </w:rPr>
        <w:t>Freiwilligendienst mitgenommen?</w:t>
      </w:r>
    </w:p>
    <w:p w14:paraId="3E706C0E" w14:textId="79EE2C26" w:rsidR="008F1BB8" w:rsidRDefault="008F1BB8">
      <w:pPr>
        <w:spacing w:after="0" w:line="360" w:lineRule="auto"/>
        <w:jc w:val="both"/>
        <w:rPr>
          <w:rFonts w:ascii="Arial" w:eastAsia="Arial" w:hAnsi="Arial" w:cs="Arial"/>
          <w:b/>
          <w:sz w:val="24"/>
          <w:szCs w:val="24"/>
        </w:rPr>
      </w:pPr>
      <w:r>
        <w:rPr>
          <w:rFonts w:ascii="Arial" w:eastAsia="Arial" w:hAnsi="Arial" w:cs="Arial"/>
          <w:b/>
          <w:sz w:val="24"/>
          <w:szCs w:val="24"/>
        </w:rPr>
        <w:t>Audio02_Janneke_04</w:t>
      </w:r>
    </w:p>
    <w:p w14:paraId="319B2E59" w14:textId="77777777" w:rsidR="0025443D" w:rsidRDefault="0025443D">
      <w:pPr>
        <w:spacing w:line="240" w:lineRule="auto"/>
        <w:jc w:val="both"/>
        <w:rPr>
          <w:b/>
          <w:sz w:val="24"/>
          <w:szCs w:val="24"/>
        </w:rPr>
      </w:pPr>
      <w:bookmarkStart w:id="0" w:name="_GoBack"/>
      <w:bookmarkEnd w:id="0"/>
    </w:p>
    <w:p w14:paraId="294DEA5E" w14:textId="4246A858" w:rsidR="0025443D" w:rsidRDefault="00977257" w:rsidP="005C3495">
      <w:pPr>
        <w:spacing w:after="0" w:line="360" w:lineRule="auto"/>
        <w:rPr>
          <w:rFonts w:ascii="Arial" w:eastAsia="Arial" w:hAnsi="Arial" w:cs="Arial"/>
          <w:sz w:val="24"/>
          <w:szCs w:val="24"/>
        </w:rPr>
      </w:pPr>
      <w:r>
        <w:rPr>
          <w:rFonts w:ascii="Arial" w:eastAsia="Arial" w:hAnsi="Arial" w:cs="Arial"/>
          <w:sz w:val="24"/>
          <w:szCs w:val="24"/>
        </w:rPr>
        <w:t xml:space="preserve">Du siehst: Ein internationaler Freiwilligendienst ist eine tolle Sache! Neben einzigartigen Einblicken in die Kultur deines </w:t>
      </w:r>
      <w:r>
        <w:rPr>
          <w:rFonts w:ascii="Arial" w:eastAsia="Arial" w:hAnsi="Arial" w:cs="Arial"/>
          <w:sz w:val="24"/>
          <w:szCs w:val="24"/>
          <w:u w:val="single"/>
        </w:rPr>
        <w:t>Einsatzlandes</w:t>
      </w:r>
      <w:r>
        <w:rPr>
          <w:rFonts w:ascii="Arial" w:eastAsia="Arial" w:hAnsi="Arial" w:cs="Arial"/>
          <w:sz w:val="24"/>
          <w:szCs w:val="24"/>
        </w:rPr>
        <w:t xml:space="preserve"> lernst du auch viel über dich selbst. Doch nicht nur kulturell können Programme wie kulturweit deinen </w:t>
      </w:r>
      <w:r>
        <w:rPr>
          <w:rFonts w:ascii="Arial" w:eastAsia="Arial" w:hAnsi="Arial" w:cs="Arial"/>
          <w:sz w:val="24"/>
          <w:szCs w:val="24"/>
          <w:u w:val="single"/>
        </w:rPr>
        <w:t>Horizont erweitern</w:t>
      </w:r>
      <w:r w:rsidR="00D14F14">
        <w:rPr>
          <w:rFonts w:ascii="Arial" w:eastAsia="Arial" w:hAnsi="Arial" w:cs="Arial"/>
          <w:sz w:val="24"/>
          <w:szCs w:val="24"/>
        </w:rPr>
        <w:t xml:space="preserve"> –</w:t>
      </w:r>
      <w:r>
        <w:rPr>
          <w:rFonts w:ascii="Arial" w:eastAsia="Arial" w:hAnsi="Arial" w:cs="Arial"/>
          <w:sz w:val="24"/>
          <w:szCs w:val="24"/>
        </w:rPr>
        <w:t xml:space="preserve"> auch beruflich bringen sie dich oft einen großen Schritt weiter: Schließlich </w:t>
      </w:r>
      <w:r>
        <w:rPr>
          <w:rFonts w:ascii="Arial" w:eastAsia="Arial" w:hAnsi="Arial" w:cs="Arial"/>
          <w:sz w:val="24"/>
          <w:szCs w:val="24"/>
          <w:u w:val="single"/>
        </w:rPr>
        <w:t>knüpfst</w:t>
      </w:r>
      <w:r>
        <w:rPr>
          <w:rFonts w:ascii="Arial" w:eastAsia="Arial" w:hAnsi="Arial" w:cs="Arial"/>
          <w:sz w:val="24"/>
          <w:szCs w:val="24"/>
        </w:rPr>
        <w:t xml:space="preserve"> du während deines Auslandsaufenthalts </w:t>
      </w:r>
      <w:r>
        <w:rPr>
          <w:rFonts w:ascii="Arial" w:eastAsia="Arial" w:hAnsi="Arial" w:cs="Arial"/>
          <w:sz w:val="24"/>
          <w:szCs w:val="24"/>
          <w:u w:val="single"/>
        </w:rPr>
        <w:t>Kontakte</w:t>
      </w:r>
      <w:r>
        <w:rPr>
          <w:rFonts w:ascii="Arial" w:eastAsia="Arial" w:hAnsi="Arial" w:cs="Arial"/>
          <w:sz w:val="24"/>
          <w:szCs w:val="24"/>
        </w:rPr>
        <w:t xml:space="preserve"> und sammelst wichtige Erfahrungen für deinen späteren Lebensweg – </w:t>
      </w:r>
      <w:r w:rsidR="00F25FEE">
        <w:rPr>
          <w:rFonts w:ascii="Arial" w:eastAsia="Arial" w:hAnsi="Arial" w:cs="Arial"/>
          <w:sz w:val="24"/>
          <w:szCs w:val="24"/>
        </w:rPr>
        <w:t>für</w:t>
      </w:r>
      <w:r>
        <w:rPr>
          <w:rFonts w:ascii="Arial" w:eastAsia="Arial" w:hAnsi="Arial" w:cs="Arial"/>
          <w:sz w:val="24"/>
          <w:szCs w:val="24"/>
        </w:rPr>
        <w:t xml:space="preserve"> eine Ausbildung, ein Studium oder dein</w:t>
      </w:r>
      <w:r w:rsidR="00F25FEE">
        <w:rPr>
          <w:rFonts w:ascii="Arial" w:eastAsia="Arial" w:hAnsi="Arial" w:cs="Arial"/>
          <w:sz w:val="24"/>
          <w:szCs w:val="24"/>
        </w:rPr>
        <w:t>en</w:t>
      </w:r>
      <w:r>
        <w:rPr>
          <w:rFonts w:ascii="Arial" w:eastAsia="Arial" w:hAnsi="Arial" w:cs="Arial"/>
          <w:sz w:val="24"/>
          <w:szCs w:val="24"/>
        </w:rPr>
        <w:t xml:space="preserve"> zukünftigen Beruf. </w:t>
      </w:r>
    </w:p>
    <w:p w14:paraId="2D24F06A" w14:textId="77777777" w:rsidR="0025443D" w:rsidRDefault="0025443D" w:rsidP="005C3495">
      <w:pPr>
        <w:spacing w:after="0" w:line="360" w:lineRule="auto"/>
        <w:rPr>
          <w:rFonts w:ascii="Arial" w:eastAsia="Arial" w:hAnsi="Arial" w:cs="Arial"/>
          <w:sz w:val="24"/>
          <w:szCs w:val="24"/>
        </w:rPr>
      </w:pPr>
    </w:p>
    <w:p w14:paraId="7D27EB4B" w14:textId="6C2CDA4F" w:rsidR="0025443D" w:rsidRDefault="00977257" w:rsidP="005C3495">
      <w:pPr>
        <w:spacing w:after="0" w:line="360" w:lineRule="auto"/>
        <w:rPr>
          <w:rFonts w:ascii="Arial" w:eastAsia="Arial" w:hAnsi="Arial" w:cs="Arial"/>
          <w:sz w:val="24"/>
          <w:szCs w:val="24"/>
        </w:rPr>
      </w:pPr>
      <w:r>
        <w:rPr>
          <w:rFonts w:ascii="Arial" w:eastAsia="Arial" w:hAnsi="Arial" w:cs="Arial"/>
          <w:sz w:val="24"/>
          <w:szCs w:val="24"/>
        </w:rPr>
        <w:t xml:space="preserve">Also, worauf wartest du noch? Informiere dich, </w:t>
      </w:r>
      <w:r w:rsidR="00B27DD3">
        <w:rPr>
          <w:rFonts w:ascii="Arial" w:eastAsia="Arial" w:hAnsi="Arial" w:cs="Arial"/>
          <w:sz w:val="24"/>
          <w:szCs w:val="24"/>
        </w:rPr>
        <w:t>welche internationalen Freiwilligendienste in deinem Land angeboten werden</w:t>
      </w:r>
      <w:r>
        <w:rPr>
          <w:rFonts w:ascii="Arial" w:eastAsia="Arial" w:hAnsi="Arial" w:cs="Arial"/>
          <w:sz w:val="24"/>
          <w:szCs w:val="24"/>
        </w:rPr>
        <w:t xml:space="preserve">! Anregungen und spannende Informationen zum kulturweit-Programm und anderen internationalen Freiwilligendiensten findest du hier: </w:t>
      </w:r>
    </w:p>
    <w:p w14:paraId="7F7AA5D0" w14:textId="77777777" w:rsidR="0025443D" w:rsidRDefault="0025443D">
      <w:pPr>
        <w:spacing w:after="0" w:line="360" w:lineRule="auto"/>
        <w:rPr>
          <w:b/>
          <w:sz w:val="24"/>
          <w:szCs w:val="24"/>
        </w:rPr>
      </w:pPr>
    </w:p>
    <w:p w14:paraId="1F380949" w14:textId="77777777" w:rsidR="0025443D" w:rsidRDefault="0025443D">
      <w:pPr>
        <w:spacing w:after="0" w:line="360" w:lineRule="auto"/>
        <w:rPr>
          <w:b/>
          <w:sz w:val="24"/>
          <w:szCs w:val="24"/>
        </w:rPr>
      </w:pPr>
    </w:p>
    <w:p w14:paraId="43C8FE93" w14:textId="77777777" w:rsidR="0025443D" w:rsidRDefault="00977257">
      <w:pPr>
        <w:spacing w:after="0" w:line="360" w:lineRule="auto"/>
        <w:rPr>
          <w:rFonts w:ascii="Arial" w:eastAsia="Arial" w:hAnsi="Arial" w:cs="Arial"/>
          <w:b/>
          <w:sz w:val="24"/>
          <w:szCs w:val="24"/>
        </w:rPr>
      </w:pPr>
      <w:r>
        <w:rPr>
          <w:rFonts w:ascii="Arial" w:eastAsia="Arial" w:hAnsi="Arial" w:cs="Arial"/>
          <w:b/>
          <w:sz w:val="24"/>
          <w:szCs w:val="24"/>
        </w:rPr>
        <w:t>kulturweit &amp; andere internationale Freiwilligendienste:</w:t>
      </w:r>
    </w:p>
    <w:p w14:paraId="10DB2B11" w14:textId="77777777" w:rsidR="0025443D" w:rsidRDefault="00977257">
      <w:pPr>
        <w:spacing w:after="0" w:line="360" w:lineRule="auto"/>
        <w:rPr>
          <w:rFonts w:ascii="Arial" w:eastAsia="Arial" w:hAnsi="Arial" w:cs="Arial"/>
          <w:sz w:val="24"/>
          <w:szCs w:val="24"/>
        </w:rPr>
      </w:pPr>
      <w:r>
        <w:rPr>
          <w:rFonts w:ascii="Arial" w:eastAsia="Arial" w:hAnsi="Arial" w:cs="Arial"/>
          <w:sz w:val="24"/>
          <w:szCs w:val="24"/>
        </w:rPr>
        <w:t xml:space="preserve">kulturweit: </w:t>
      </w:r>
      <w:hyperlink r:id="rId10">
        <w:r>
          <w:rPr>
            <w:rFonts w:ascii="Arial" w:eastAsia="Arial" w:hAnsi="Arial" w:cs="Arial"/>
            <w:color w:val="1155CC"/>
            <w:sz w:val="24"/>
            <w:szCs w:val="24"/>
            <w:u w:val="single"/>
          </w:rPr>
          <w:t>https://www.kulturweit.de/</w:t>
        </w:r>
      </w:hyperlink>
      <w:r>
        <w:rPr>
          <w:rFonts w:ascii="Arial" w:eastAsia="Arial" w:hAnsi="Arial" w:cs="Arial"/>
          <w:sz w:val="24"/>
          <w:szCs w:val="24"/>
        </w:rPr>
        <w:t xml:space="preserve"> </w:t>
      </w:r>
    </w:p>
    <w:p w14:paraId="430FE09A" w14:textId="45313253" w:rsidR="0025443D" w:rsidRDefault="00977257">
      <w:pPr>
        <w:spacing w:after="0" w:line="360" w:lineRule="auto"/>
        <w:rPr>
          <w:rFonts w:ascii="Arial" w:eastAsia="Arial" w:hAnsi="Arial" w:cs="Arial"/>
          <w:sz w:val="24"/>
          <w:szCs w:val="24"/>
        </w:rPr>
      </w:pPr>
      <w:r>
        <w:rPr>
          <w:rFonts w:ascii="Arial" w:eastAsia="Arial" w:hAnsi="Arial" w:cs="Arial"/>
          <w:sz w:val="24"/>
          <w:szCs w:val="24"/>
        </w:rPr>
        <w:t xml:space="preserve">kulturweit Erfahrungsberichte: </w:t>
      </w:r>
      <w:hyperlink r:id="rId11">
        <w:r>
          <w:rPr>
            <w:rFonts w:ascii="Arial" w:eastAsia="Arial" w:hAnsi="Arial" w:cs="Arial"/>
            <w:color w:val="1155CC"/>
            <w:sz w:val="24"/>
            <w:szCs w:val="24"/>
            <w:u w:val="single"/>
          </w:rPr>
          <w:t>https://www.kulturweit.de/freiwillige/unterwegs</w:t>
        </w:r>
      </w:hyperlink>
      <w:r>
        <w:rPr>
          <w:rFonts w:ascii="Arial" w:eastAsia="Arial" w:hAnsi="Arial" w:cs="Arial"/>
          <w:sz w:val="24"/>
          <w:szCs w:val="24"/>
        </w:rPr>
        <w:t xml:space="preserve"> kulturweit </w:t>
      </w:r>
      <w:proofErr w:type="spellStart"/>
      <w:r>
        <w:rPr>
          <w:rFonts w:ascii="Arial" w:eastAsia="Arial" w:hAnsi="Arial" w:cs="Arial"/>
          <w:sz w:val="24"/>
          <w:szCs w:val="24"/>
        </w:rPr>
        <w:t>blog</w:t>
      </w:r>
      <w:proofErr w:type="spellEnd"/>
      <w:r>
        <w:rPr>
          <w:rFonts w:ascii="Arial" w:eastAsia="Arial" w:hAnsi="Arial" w:cs="Arial"/>
          <w:sz w:val="24"/>
          <w:szCs w:val="24"/>
        </w:rPr>
        <w:t xml:space="preserve">: </w:t>
      </w:r>
      <w:hyperlink r:id="rId12">
        <w:r>
          <w:rPr>
            <w:rFonts w:ascii="Arial" w:eastAsia="Arial" w:hAnsi="Arial" w:cs="Arial"/>
            <w:color w:val="1155CC"/>
            <w:sz w:val="24"/>
            <w:szCs w:val="24"/>
            <w:u w:val="single"/>
          </w:rPr>
          <w:t>https://kulturweit.blog/</w:t>
        </w:r>
      </w:hyperlink>
      <w:r>
        <w:rPr>
          <w:rFonts w:ascii="Arial" w:eastAsia="Arial" w:hAnsi="Arial" w:cs="Arial"/>
          <w:sz w:val="24"/>
          <w:szCs w:val="24"/>
        </w:rPr>
        <w:t xml:space="preserve"> </w:t>
      </w:r>
    </w:p>
    <w:p w14:paraId="53283AFA" w14:textId="77777777" w:rsidR="0025443D" w:rsidRDefault="00977257">
      <w:pPr>
        <w:spacing w:after="0" w:line="360" w:lineRule="auto"/>
        <w:rPr>
          <w:rFonts w:ascii="Arial" w:eastAsia="Arial" w:hAnsi="Arial" w:cs="Arial"/>
          <w:sz w:val="24"/>
          <w:szCs w:val="24"/>
        </w:rPr>
      </w:pPr>
      <w:r>
        <w:rPr>
          <w:rFonts w:ascii="Arial" w:eastAsia="Arial" w:hAnsi="Arial" w:cs="Arial"/>
          <w:sz w:val="24"/>
          <w:szCs w:val="24"/>
        </w:rPr>
        <w:t xml:space="preserve">kulturweit auf YouTube: </w:t>
      </w:r>
      <w:hyperlink r:id="rId13">
        <w:r>
          <w:rPr>
            <w:rFonts w:ascii="Arial" w:eastAsia="Arial" w:hAnsi="Arial" w:cs="Arial"/>
            <w:color w:val="1155CC"/>
            <w:sz w:val="24"/>
            <w:szCs w:val="24"/>
            <w:u w:val="single"/>
          </w:rPr>
          <w:t>https://www.youtube.com/user/kulturweit</w:t>
        </w:r>
      </w:hyperlink>
      <w:r>
        <w:rPr>
          <w:rFonts w:ascii="Arial" w:eastAsia="Arial" w:hAnsi="Arial" w:cs="Arial"/>
          <w:sz w:val="24"/>
          <w:szCs w:val="24"/>
        </w:rPr>
        <w:t xml:space="preserve"> </w:t>
      </w:r>
    </w:p>
    <w:p w14:paraId="496B6A27" w14:textId="77777777" w:rsidR="0025443D" w:rsidRDefault="00977257">
      <w:pPr>
        <w:spacing w:after="0" w:line="360" w:lineRule="auto"/>
        <w:rPr>
          <w:rFonts w:ascii="Arial" w:eastAsia="Arial" w:hAnsi="Arial" w:cs="Arial"/>
          <w:sz w:val="24"/>
          <w:szCs w:val="24"/>
        </w:rPr>
      </w:pPr>
      <w:r>
        <w:rPr>
          <w:rFonts w:ascii="Arial" w:eastAsia="Arial" w:hAnsi="Arial" w:cs="Arial"/>
          <w:sz w:val="24"/>
          <w:szCs w:val="24"/>
        </w:rPr>
        <w:t xml:space="preserve">kulturweit Verbleibstudie: </w:t>
      </w:r>
      <w:hyperlink r:id="rId14">
        <w:r>
          <w:rPr>
            <w:rFonts w:ascii="Arial" w:eastAsia="Arial" w:hAnsi="Arial" w:cs="Arial"/>
            <w:color w:val="1155CC"/>
            <w:sz w:val="24"/>
            <w:szCs w:val="24"/>
            <w:u w:val="single"/>
          </w:rPr>
          <w:t>https://www.kulturweit.de/qualit%C3%A4t/verbleibstudie</w:t>
        </w:r>
      </w:hyperlink>
      <w:r>
        <w:rPr>
          <w:rFonts w:ascii="Arial" w:eastAsia="Arial" w:hAnsi="Arial" w:cs="Arial"/>
          <w:sz w:val="24"/>
          <w:szCs w:val="24"/>
        </w:rPr>
        <w:t xml:space="preserve"> </w:t>
      </w:r>
    </w:p>
    <w:p w14:paraId="38D43222" w14:textId="77777777" w:rsidR="0025443D" w:rsidRDefault="00977257">
      <w:pPr>
        <w:spacing w:after="0" w:line="360" w:lineRule="auto"/>
        <w:rPr>
          <w:rFonts w:ascii="Arial" w:eastAsia="Arial" w:hAnsi="Arial" w:cs="Arial"/>
          <w:sz w:val="24"/>
          <w:szCs w:val="24"/>
        </w:rPr>
      </w:pPr>
      <w:proofErr w:type="spellStart"/>
      <w:r>
        <w:rPr>
          <w:rFonts w:ascii="Arial" w:eastAsia="Arial" w:hAnsi="Arial" w:cs="Arial"/>
          <w:sz w:val="24"/>
          <w:szCs w:val="24"/>
        </w:rPr>
        <w:t>weltwärts</w:t>
      </w:r>
      <w:proofErr w:type="spellEnd"/>
      <w:r>
        <w:rPr>
          <w:rFonts w:ascii="Arial" w:eastAsia="Arial" w:hAnsi="Arial" w:cs="Arial"/>
          <w:sz w:val="24"/>
          <w:szCs w:val="24"/>
        </w:rPr>
        <w:t xml:space="preserve">: </w:t>
      </w:r>
      <w:hyperlink r:id="rId15">
        <w:r>
          <w:rPr>
            <w:rFonts w:ascii="Arial" w:eastAsia="Arial" w:hAnsi="Arial" w:cs="Arial"/>
            <w:color w:val="1155CC"/>
            <w:sz w:val="24"/>
            <w:szCs w:val="24"/>
            <w:u w:val="single"/>
          </w:rPr>
          <w:t>https://www.weltwaerts.de/de/startseite.html</w:t>
        </w:r>
      </w:hyperlink>
    </w:p>
    <w:p w14:paraId="3F9425A2" w14:textId="77777777" w:rsidR="0025443D" w:rsidRDefault="00977257">
      <w:pPr>
        <w:spacing w:after="0" w:line="360" w:lineRule="auto"/>
        <w:rPr>
          <w:rFonts w:ascii="Arial" w:eastAsia="Arial" w:hAnsi="Arial" w:cs="Arial"/>
          <w:sz w:val="24"/>
          <w:szCs w:val="24"/>
          <w:lang w:val="en-US"/>
        </w:rPr>
      </w:pPr>
      <w:r>
        <w:rPr>
          <w:rFonts w:ascii="Arial" w:eastAsia="Arial" w:hAnsi="Arial" w:cs="Arial"/>
          <w:sz w:val="24"/>
          <w:szCs w:val="24"/>
          <w:lang w:val="en-US"/>
        </w:rPr>
        <w:lastRenderedPageBreak/>
        <w:t xml:space="preserve">IJFD: </w:t>
      </w:r>
      <w:hyperlink r:id="rId16">
        <w:r>
          <w:rPr>
            <w:rFonts w:ascii="Arial" w:eastAsia="Arial" w:hAnsi="Arial" w:cs="Arial"/>
            <w:color w:val="1155CC"/>
            <w:sz w:val="24"/>
            <w:szCs w:val="24"/>
            <w:u w:val="single"/>
            <w:lang w:val="en-US"/>
          </w:rPr>
          <w:t>https://www.ijfd-info.de/startseite.html</w:t>
        </w:r>
      </w:hyperlink>
      <w:r>
        <w:rPr>
          <w:rFonts w:ascii="Arial" w:eastAsia="Arial" w:hAnsi="Arial" w:cs="Arial"/>
          <w:sz w:val="24"/>
          <w:szCs w:val="24"/>
          <w:lang w:val="en-US"/>
        </w:rPr>
        <w:t xml:space="preserve"> </w:t>
      </w:r>
    </w:p>
    <w:p w14:paraId="3174852E" w14:textId="77777777" w:rsidR="0025443D" w:rsidRDefault="00977257">
      <w:pPr>
        <w:spacing w:after="0" w:line="360" w:lineRule="auto"/>
        <w:rPr>
          <w:rFonts w:ascii="Arial" w:eastAsia="Arial" w:hAnsi="Arial" w:cs="Arial"/>
          <w:sz w:val="24"/>
          <w:szCs w:val="24"/>
        </w:rPr>
      </w:pPr>
      <w:proofErr w:type="spellStart"/>
      <w:r>
        <w:rPr>
          <w:rFonts w:ascii="Arial" w:eastAsia="Arial" w:hAnsi="Arial" w:cs="Arial"/>
          <w:sz w:val="24"/>
          <w:szCs w:val="24"/>
        </w:rPr>
        <w:t>rausvonzuhaus</w:t>
      </w:r>
      <w:proofErr w:type="spellEnd"/>
      <w:r>
        <w:rPr>
          <w:rFonts w:ascii="Arial" w:eastAsia="Arial" w:hAnsi="Arial" w:cs="Arial"/>
          <w:sz w:val="24"/>
          <w:szCs w:val="24"/>
        </w:rPr>
        <w:t xml:space="preserve">: </w:t>
      </w:r>
      <w:hyperlink r:id="rId17">
        <w:r>
          <w:rPr>
            <w:rFonts w:ascii="Arial" w:eastAsia="Arial" w:hAnsi="Arial" w:cs="Arial"/>
            <w:color w:val="1155CC"/>
            <w:sz w:val="24"/>
            <w:szCs w:val="24"/>
            <w:u w:val="single"/>
          </w:rPr>
          <w:t>https://www.rausvonzuhaus.de/</w:t>
        </w:r>
      </w:hyperlink>
      <w:r>
        <w:rPr>
          <w:rFonts w:ascii="Arial" w:eastAsia="Arial" w:hAnsi="Arial" w:cs="Arial"/>
          <w:sz w:val="24"/>
          <w:szCs w:val="24"/>
        </w:rPr>
        <w:t xml:space="preserve"> </w:t>
      </w:r>
    </w:p>
    <w:p w14:paraId="770165A9" w14:textId="23350B00" w:rsidR="00E01446" w:rsidRDefault="00977257">
      <w:pPr>
        <w:pStyle w:val="TabellenInhalt"/>
        <w:spacing w:line="360" w:lineRule="auto"/>
        <w:rPr>
          <w:rFonts w:ascii="Arial" w:eastAsia="Arial" w:hAnsi="Arial" w:cs="Arial"/>
          <w:sz w:val="24"/>
          <w:lang w:val="en-US"/>
        </w:rPr>
      </w:pPr>
      <w:proofErr w:type="spellStart"/>
      <w:r>
        <w:rPr>
          <w:rFonts w:ascii="Arial" w:eastAsia="Arial" w:hAnsi="Arial" w:cs="Arial"/>
          <w:sz w:val="24"/>
          <w:lang w:val="en-US"/>
        </w:rPr>
        <w:t>workaway</w:t>
      </w:r>
      <w:proofErr w:type="spellEnd"/>
      <w:r>
        <w:rPr>
          <w:rFonts w:ascii="Arial" w:eastAsia="Arial" w:hAnsi="Arial" w:cs="Arial"/>
          <w:sz w:val="24"/>
          <w:lang w:val="en-US"/>
        </w:rPr>
        <w:t xml:space="preserve">: </w:t>
      </w:r>
      <w:hyperlink r:id="rId18" w:history="1">
        <w:r w:rsidR="00E01446" w:rsidRPr="00C67949">
          <w:rPr>
            <w:rStyle w:val="Hyperlink"/>
            <w:rFonts w:ascii="Arial" w:eastAsia="Arial" w:hAnsi="Arial" w:cs="Arial"/>
            <w:sz w:val="24"/>
            <w:lang w:val="en-US"/>
          </w:rPr>
          <w:t>https://www.workaway.info/</w:t>
        </w:r>
      </w:hyperlink>
    </w:p>
    <w:p w14:paraId="5BDBF412" w14:textId="77777777" w:rsidR="00E01446" w:rsidRDefault="00E01446">
      <w:pPr>
        <w:pStyle w:val="TabellenInhalt"/>
        <w:spacing w:line="360" w:lineRule="auto"/>
        <w:rPr>
          <w:rFonts w:ascii="Arial" w:eastAsia="Arial" w:hAnsi="Arial" w:cs="Arial"/>
          <w:sz w:val="24"/>
          <w:lang w:val="en-US"/>
        </w:rPr>
      </w:pPr>
    </w:p>
    <w:p w14:paraId="19610A33" w14:textId="77777777" w:rsidR="0025443D" w:rsidRDefault="00977257" w:rsidP="005C3495">
      <w:pPr>
        <w:pStyle w:val="TabellenInhalt"/>
        <w:spacing w:line="360" w:lineRule="auto"/>
        <w:rPr>
          <w:rFonts w:ascii="Arial" w:hAnsi="Arial" w:cs="Arial"/>
          <w:b/>
          <w:kern w:val="0"/>
          <w:sz w:val="24"/>
        </w:rPr>
      </w:pPr>
      <w:r>
        <w:rPr>
          <w:rFonts w:ascii="Arial" w:hAnsi="Arial" w:cs="Arial"/>
          <w:b/>
          <w:kern w:val="0"/>
          <w:sz w:val="24"/>
        </w:rPr>
        <w:t>Worterklärungen</w:t>
      </w:r>
    </w:p>
    <w:p w14:paraId="3AD0F8A8" w14:textId="77777777" w:rsidR="0025443D" w:rsidRDefault="0025443D" w:rsidP="005C3495">
      <w:pPr>
        <w:pStyle w:val="TabellenInhalt"/>
        <w:spacing w:line="360" w:lineRule="auto"/>
        <w:rPr>
          <w:rFonts w:ascii="Arial" w:hAnsi="Arial" w:cs="Arial"/>
          <w:kern w:val="0"/>
          <w:sz w:val="24"/>
        </w:rPr>
      </w:pPr>
    </w:p>
    <w:p w14:paraId="7DE00C5C" w14:textId="77777777" w:rsidR="0025443D" w:rsidRDefault="00977257" w:rsidP="005C3495">
      <w:pPr>
        <w:pStyle w:val="TabellenInhalt"/>
        <w:spacing w:line="360" w:lineRule="auto"/>
        <w:rPr>
          <w:rFonts w:ascii="Arial" w:hAnsi="Arial" w:cs="Arial"/>
          <w:kern w:val="0"/>
          <w:sz w:val="24"/>
        </w:rPr>
      </w:pPr>
      <w:r>
        <w:rPr>
          <w:rFonts w:ascii="Arial" w:hAnsi="Arial" w:cs="Arial"/>
          <w:kern w:val="0"/>
          <w:sz w:val="24"/>
          <w:u w:val="single"/>
        </w:rPr>
        <w:t>der Freiwilligendienst, die Freiwilligendienste</w:t>
      </w:r>
      <w:r>
        <w:rPr>
          <w:rFonts w:ascii="Arial" w:hAnsi="Arial" w:cs="Arial"/>
          <w:kern w:val="0"/>
          <w:sz w:val="24"/>
        </w:rPr>
        <w:t>: eine institutionalisierte Form ehrenamtlicher Arbeit, hier: ein Programm, das junge Menschen ins Ausland entsendet, um dort einige Monate an Schulen oder Institutionen zu arbeiten</w:t>
      </w:r>
    </w:p>
    <w:p w14:paraId="174722A1" w14:textId="77777777" w:rsidR="0025443D" w:rsidRDefault="00977257" w:rsidP="005C3495">
      <w:pPr>
        <w:pStyle w:val="TabellenInhalt"/>
        <w:spacing w:line="360" w:lineRule="auto"/>
        <w:rPr>
          <w:rFonts w:ascii="Arial" w:hAnsi="Arial" w:cs="Arial"/>
          <w:kern w:val="0"/>
          <w:sz w:val="24"/>
        </w:rPr>
      </w:pPr>
      <w:r>
        <w:rPr>
          <w:rFonts w:ascii="Arial" w:hAnsi="Arial" w:cs="Arial"/>
          <w:kern w:val="0"/>
          <w:sz w:val="24"/>
          <w:u w:val="single"/>
        </w:rPr>
        <w:t>die Ausgrabung, die Ausgrabungen</w:t>
      </w:r>
      <w:r>
        <w:rPr>
          <w:rFonts w:ascii="Arial" w:hAnsi="Arial" w:cs="Arial"/>
          <w:kern w:val="0"/>
          <w:sz w:val="24"/>
        </w:rPr>
        <w:t>: archäologische Arbeit, das Freilegen von zum Beispiel antiken Ruinen oder anderen geschichtlichen Monumenten</w:t>
      </w:r>
    </w:p>
    <w:p w14:paraId="1F08420C" w14:textId="77777777" w:rsidR="0025443D" w:rsidRDefault="00977257" w:rsidP="005C3495">
      <w:pPr>
        <w:pStyle w:val="TabellenInhalt"/>
        <w:spacing w:line="360" w:lineRule="auto"/>
      </w:pPr>
      <w:r>
        <w:rPr>
          <w:rFonts w:ascii="Arial" w:hAnsi="Arial" w:cs="Arial"/>
          <w:kern w:val="0"/>
          <w:sz w:val="24"/>
          <w:u w:val="single"/>
        </w:rPr>
        <w:t>mit anpacken</w:t>
      </w:r>
      <w:r>
        <w:rPr>
          <w:rFonts w:ascii="Arial" w:hAnsi="Arial" w:cs="Arial"/>
          <w:kern w:val="0"/>
          <w:sz w:val="24"/>
        </w:rPr>
        <w:t>: mitarbeiten und sich dabei körperlich anstrengen</w:t>
      </w:r>
    </w:p>
    <w:p w14:paraId="1ADA8BBF" w14:textId="77777777" w:rsidR="0025443D" w:rsidRDefault="00977257" w:rsidP="005C3495">
      <w:pPr>
        <w:pStyle w:val="TabellenInhalt"/>
        <w:spacing w:line="360" w:lineRule="auto"/>
      </w:pPr>
      <w:r>
        <w:rPr>
          <w:rFonts w:ascii="Arial" w:hAnsi="Arial" w:cs="Arial"/>
          <w:kern w:val="0"/>
          <w:sz w:val="24"/>
          <w:u w:val="single"/>
        </w:rPr>
        <w:t xml:space="preserve">der </w:t>
      </w:r>
      <w:proofErr w:type="spellStart"/>
      <w:r>
        <w:rPr>
          <w:rFonts w:ascii="Arial" w:hAnsi="Arial" w:cs="Arial"/>
          <w:kern w:val="0"/>
          <w:sz w:val="24"/>
          <w:u w:val="single"/>
        </w:rPr>
        <w:t>Geopark</w:t>
      </w:r>
      <w:proofErr w:type="spellEnd"/>
      <w:r>
        <w:rPr>
          <w:rFonts w:ascii="Arial" w:hAnsi="Arial" w:cs="Arial"/>
          <w:kern w:val="0"/>
          <w:sz w:val="24"/>
          <w:u w:val="single"/>
        </w:rPr>
        <w:t xml:space="preserve">, die </w:t>
      </w:r>
      <w:proofErr w:type="spellStart"/>
      <w:r>
        <w:rPr>
          <w:rFonts w:ascii="Arial" w:hAnsi="Arial" w:cs="Arial"/>
          <w:kern w:val="0"/>
          <w:sz w:val="24"/>
          <w:u w:val="single"/>
        </w:rPr>
        <w:t>Geoparks</w:t>
      </w:r>
      <w:proofErr w:type="spellEnd"/>
      <w:r>
        <w:rPr>
          <w:rFonts w:ascii="Arial" w:hAnsi="Arial" w:cs="Arial"/>
          <w:kern w:val="0"/>
          <w:sz w:val="24"/>
        </w:rPr>
        <w:t>: ein Naturpark, in dem man Erdgeschichte erfahren und erleben kann</w:t>
      </w:r>
    </w:p>
    <w:p w14:paraId="4D2FD981" w14:textId="77777777" w:rsidR="0025443D" w:rsidRDefault="00977257" w:rsidP="005C3495">
      <w:pPr>
        <w:pStyle w:val="TabellenInhalt"/>
        <w:spacing w:line="360" w:lineRule="auto"/>
        <w:rPr>
          <w:rFonts w:ascii="Arial" w:hAnsi="Arial" w:cs="Arial"/>
          <w:kern w:val="0"/>
          <w:sz w:val="24"/>
        </w:rPr>
      </w:pPr>
      <w:r>
        <w:rPr>
          <w:rFonts w:ascii="Arial" w:hAnsi="Arial" w:cs="Arial"/>
          <w:kern w:val="0"/>
          <w:sz w:val="24"/>
          <w:u w:val="single"/>
        </w:rPr>
        <w:t>das Fernweh</w:t>
      </w:r>
      <w:r>
        <w:rPr>
          <w:rFonts w:ascii="Arial" w:hAnsi="Arial" w:cs="Arial"/>
          <w:kern w:val="0"/>
          <w:sz w:val="24"/>
        </w:rPr>
        <w:t>: der Wunsch zu verreisen</w:t>
      </w:r>
    </w:p>
    <w:p w14:paraId="3FB80FC4" w14:textId="77777777" w:rsidR="0025443D" w:rsidRDefault="00977257" w:rsidP="005C3495">
      <w:pPr>
        <w:pStyle w:val="TabellenInhalt"/>
        <w:spacing w:line="360" w:lineRule="auto"/>
        <w:rPr>
          <w:rFonts w:ascii="Arial" w:hAnsi="Arial" w:cs="Arial"/>
          <w:kern w:val="0"/>
          <w:sz w:val="24"/>
        </w:rPr>
      </w:pPr>
      <w:r>
        <w:rPr>
          <w:rFonts w:ascii="Arial" w:hAnsi="Arial" w:cs="Arial"/>
          <w:kern w:val="0"/>
          <w:sz w:val="24"/>
          <w:u w:val="single"/>
        </w:rPr>
        <w:t>einen Blick über den Tellerrand werfen</w:t>
      </w:r>
      <w:r>
        <w:rPr>
          <w:rFonts w:ascii="Arial" w:hAnsi="Arial" w:cs="Arial"/>
          <w:kern w:val="0"/>
          <w:sz w:val="24"/>
        </w:rPr>
        <w:t>: umgangssprachlich: neue Erfahrungen machen, neue Eindrücke sammeln</w:t>
      </w:r>
    </w:p>
    <w:p w14:paraId="1341AD3E" w14:textId="77777777" w:rsidR="0025443D" w:rsidRDefault="00977257" w:rsidP="005C3495">
      <w:pPr>
        <w:pStyle w:val="TabellenInhalt"/>
        <w:spacing w:line="360" w:lineRule="auto"/>
        <w:rPr>
          <w:rFonts w:ascii="Arial" w:hAnsi="Arial" w:cs="Arial"/>
          <w:kern w:val="0"/>
          <w:sz w:val="24"/>
        </w:rPr>
      </w:pPr>
      <w:r>
        <w:rPr>
          <w:rFonts w:ascii="Arial" w:hAnsi="Arial" w:cs="Arial"/>
          <w:kern w:val="0"/>
          <w:sz w:val="24"/>
          <w:u w:val="single"/>
        </w:rPr>
        <w:t>renommiert</w:t>
      </w:r>
      <w:r>
        <w:rPr>
          <w:rFonts w:ascii="Arial" w:hAnsi="Arial" w:cs="Arial"/>
          <w:kern w:val="0"/>
          <w:sz w:val="24"/>
        </w:rPr>
        <w:t>: sehr bekannt und gut angesehen</w:t>
      </w:r>
    </w:p>
    <w:p w14:paraId="599FF199" w14:textId="77777777" w:rsidR="0025443D" w:rsidRDefault="00977257" w:rsidP="005C3495">
      <w:pPr>
        <w:pStyle w:val="TabellenInhalt"/>
        <w:spacing w:line="360" w:lineRule="auto"/>
        <w:rPr>
          <w:rFonts w:ascii="Arial" w:hAnsi="Arial" w:cs="Arial"/>
          <w:kern w:val="0"/>
          <w:sz w:val="24"/>
        </w:rPr>
      </w:pPr>
      <w:r>
        <w:rPr>
          <w:rFonts w:ascii="Arial" w:hAnsi="Arial" w:cs="Arial"/>
          <w:kern w:val="0"/>
          <w:sz w:val="24"/>
          <w:u w:val="single"/>
        </w:rPr>
        <w:t>entsenden</w:t>
      </w:r>
      <w:r>
        <w:rPr>
          <w:rFonts w:ascii="Arial" w:hAnsi="Arial" w:cs="Arial"/>
          <w:kern w:val="0"/>
          <w:sz w:val="24"/>
        </w:rPr>
        <w:t>: für eine Arbeit ins Ausland schicken</w:t>
      </w:r>
    </w:p>
    <w:p w14:paraId="68045EC2" w14:textId="77777777" w:rsidR="0025443D" w:rsidRDefault="00977257" w:rsidP="005C3495">
      <w:pPr>
        <w:pStyle w:val="TabellenInhalt"/>
        <w:spacing w:line="360" w:lineRule="auto"/>
      </w:pPr>
      <w:r>
        <w:rPr>
          <w:rFonts w:ascii="Arial" w:hAnsi="Arial" w:cs="Arial"/>
          <w:kern w:val="0"/>
          <w:sz w:val="24"/>
          <w:u w:val="single"/>
        </w:rPr>
        <w:t>rechtzeitig</w:t>
      </w:r>
      <w:r>
        <w:rPr>
          <w:rFonts w:ascii="Arial" w:hAnsi="Arial" w:cs="Arial"/>
          <w:kern w:val="0"/>
          <w:sz w:val="24"/>
        </w:rPr>
        <w:t>: hier: früh genug</w:t>
      </w:r>
    </w:p>
    <w:p w14:paraId="0AB43310" w14:textId="77777777" w:rsidR="0025443D" w:rsidRDefault="00977257" w:rsidP="005C3495">
      <w:pPr>
        <w:pStyle w:val="TabellenInhalt"/>
        <w:spacing w:line="360" w:lineRule="auto"/>
      </w:pPr>
      <w:r>
        <w:rPr>
          <w:rFonts w:ascii="Arial" w:hAnsi="Arial" w:cs="Arial"/>
          <w:kern w:val="0"/>
          <w:sz w:val="24"/>
          <w:u w:val="single"/>
        </w:rPr>
        <w:t>die Bewerbungsfrist, die Bewerbungsfristen</w:t>
      </w:r>
      <w:r>
        <w:rPr>
          <w:rFonts w:ascii="Arial" w:hAnsi="Arial" w:cs="Arial"/>
          <w:kern w:val="0"/>
          <w:sz w:val="24"/>
        </w:rPr>
        <w:t>: der Zeitpunkt, zu dem eine Bewerbung eingereicht werden muss</w:t>
      </w:r>
    </w:p>
    <w:p w14:paraId="3E17A695" w14:textId="77777777" w:rsidR="0025443D" w:rsidRDefault="00977257" w:rsidP="005C3495">
      <w:pPr>
        <w:pStyle w:val="TabellenInhalt"/>
        <w:spacing w:line="360" w:lineRule="auto"/>
        <w:rPr>
          <w:rFonts w:ascii="Arial" w:hAnsi="Arial" w:cs="Arial"/>
          <w:kern w:val="0"/>
          <w:sz w:val="24"/>
        </w:rPr>
      </w:pPr>
      <w:r>
        <w:rPr>
          <w:rFonts w:ascii="Arial" w:hAnsi="Arial" w:cs="Arial"/>
          <w:kern w:val="0"/>
          <w:sz w:val="24"/>
          <w:u w:val="single"/>
        </w:rPr>
        <w:t>die Daumen drücken</w:t>
      </w:r>
      <w:r>
        <w:rPr>
          <w:rFonts w:ascii="Arial" w:hAnsi="Arial" w:cs="Arial"/>
          <w:kern w:val="0"/>
          <w:sz w:val="24"/>
        </w:rPr>
        <w:t>: umgangssprachlich: hoffen, dass etwas gelingt, gutgeht</w:t>
      </w:r>
    </w:p>
    <w:p w14:paraId="2C5E7DB1" w14:textId="77777777" w:rsidR="0025443D" w:rsidRDefault="00977257" w:rsidP="005C3495">
      <w:pPr>
        <w:pStyle w:val="TabellenInhalt"/>
        <w:spacing w:line="360" w:lineRule="auto"/>
      </w:pPr>
      <w:r>
        <w:rPr>
          <w:rFonts w:ascii="Arial" w:hAnsi="Arial" w:cs="Arial"/>
          <w:kern w:val="0"/>
          <w:sz w:val="24"/>
          <w:u w:val="single"/>
        </w:rPr>
        <w:t>einen Platz ergattern</w:t>
      </w:r>
      <w:r>
        <w:rPr>
          <w:rFonts w:ascii="Arial" w:hAnsi="Arial" w:cs="Arial"/>
          <w:kern w:val="0"/>
          <w:sz w:val="24"/>
        </w:rPr>
        <w:t>: umgangssprachlich: einen Platz bekommen</w:t>
      </w:r>
    </w:p>
    <w:p w14:paraId="1E229C1C" w14:textId="77777777" w:rsidR="0025443D" w:rsidRDefault="00977257" w:rsidP="005C3495">
      <w:pPr>
        <w:pStyle w:val="TabellenInhalt"/>
        <w:spacing w:line="360" w:lineRule="auto"/>
      </w:pPr>
      <w:r>
        <w:rPr>
          <w:rFonts w:ascii="Arial" w:hAnsi="Arial" w:cs="Arial"/>
          <w:kern w:val="0"/>
          <w:sz w:val="24"/>
          <w:u w:val="single"/>
        </w:rPr>
        <w:t>das Einsatzland, die Einsatzländer</w:t>
      </w:r>
      <w:r>
        <w:rPr>
          <w:rFonts w:ascii="Arial" w:hAnsi="Arial" w:cs="Arial"/>
          <w:kern w:val="0"/>
          <w:sz w:val="24"/>
        </w:rPr>
        <w:t>: das Land, in das ein Freiwilliger/eine Freiwillige geschickt wird</w:t>
      </w:r>
    </w:p>
    <w:p w14:paraId="30CBA5A8" w14:textId="77777777" w:rsidR="0025443D" w:rsidRDefault="00977257" w:rsidP="005C3495">
      <w:pPr>
        <w:pStyle w:val="TabellenInhalt"/>
        <w:spacing w:line="360" w:lineRule="auto"/>
        <w:rPr>
          <w:rFonts w:ascii="Arial" w:hAnsi="Arial" w:cs="Arial"/>
          <w:kern w:val="0"/>
          <w:sz w:val="24"/>
        </w:rPr>
      </w:pPr>
      <w:r>
        <w:rPr>
          <w:rFonts w:ascii="Arial" w:hAnsi="Arial" w:cs="Arial"/>
          <w:kern w:val="0"/>
          <w:sz w:val="24"/>
          <w:u w:val="single"/>
        </w:rPr>
        <w:t>den Horizont erweitern</w:t>
      </w:r>
      <w:r>
        <w:rPr>
          <w:rFonts w:ascii="Arial" w:hAnsi="Arial" w:cs="Arial"/>
          <w:kern w:val="0"/>
          <w:sz w:val="24"/>
        </w:rPr>
        <w:t>: eine neue Perspektive bekommen</w:t>
      </w:r>
    </w:p>
    <w:p w14:paraId="0F9EDC73" w14:textId="77777777" w:rsidR="0025443D" w:rsidRDefault="00977257" w:rsidP="005C3495">
      <w:pPr>
        <w:pStyle w:val="TabellenInhalt"/>
        <w:spacing w:line="360" w:lineRule="auto"/>
        <w:rPr>
          <w:rFonts w:ascii="Arial" w:eastAsia="Arial" w:hAnsi="Arial" w:cs="Arial"/>
          <w:sz w:val="24"/>
        </w:rPr>
      </w:pPr>
      <w:r>
        <w:rPr>
          <w:rFonts w:ascii="Arial" w:hAnsi="Arial" w:cs="Arial"/>
          <w:kern w:val="0"/>
          <w:sz w:val="24"/>
          <w:u w:val="single"/>
        </w:rPr>
        <w:t>Kontakte knüpfen</w:t>
      </w:r>
      <w:r>
        <w:rPr>
          <w:rFonts w:ascii="Arial" w:hAnsi="Arial" w:cs="Arial"/>
          <w:kern w:val="0"/>
          <w:sz w:val="24"/>
        </w:rPr>
        <w:t>: neue Leute kennenlernen, sein Netzwerk aufbauen</w:t>
      </w:r>
    </w:p>
    <w:p w14:paraId="5C7BE704" w14:textId="77777777" w:rsidR="0025443D" w:rsidRDefault="0025443D" w:rsidP="005C3495">
      <w:pPr>
        <w:pStyle w:val="TabellenInhalt"/>
        <w:spacing w:line="360" w:lineRule="auto"/>
        <w:rPr>
          <w:rFonts w:ascii="Arial" w:eastAsia="Arial" w:hAnsi="Arial" w:cs="Arial"/>
          <w:sz w:val="24"/>
        </w:rPr>
      </w:pPr>
    </w:p>
    <w:sectPr w:rsidR="0025443D">
      <w:headerReference w:type="default" r:id="rId19"/>
      <w:footerReference w:type="default" r:id="rId20"/>
      <w:pgSz w:w="11906" w:h="16838"/>
      <w:pgMar w:top="1417" w:right="1417" w:bottom="1134" w:left="1417" w:header="0" w:footer="454"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DD0ACE" w14:textId="77777777" w:rsidR="00977257" w:rsidRDefault="00977257">
      <w:pPr>
        <w:spacing w:after="0" w:line="240" w:lineRule="auto"/>
      </w:pPr>
      <w:r>
        <w:separator/>
      </w:r>
    </w:p>
  </w:endnote>
  <w:endnote w:type="continuationSeparator" w:id="0">
    <w:p w14:paraId="7975176D" w14:textId="77777777" w:rsidR="00977257" w:rsidRDefault="00977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swiss"/>
    <w:pitch w:val="default"/>
  </w:font>
  <w:font w:name="Songti SC">
    <w:altName w:val="Times New Roman"/>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DF655" w14:textId="77777777" w:rsidR="0025443D" w:rsidRDefault="00977257">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4180C5" w14:textId="77777777" w:rsidR="00977257" w:rsidRDefault="00977257">
      <w:pPr>
        <w:spacing w:after="0" w:line="240" w:lineRule="auto"/>
      </w:pPr>
      <w:r>
        <w:separator/>
      </w:r>
    </w:p>
  </w:footnote>
  <w:footnote w:type="continuationSeparator" w:id="0">
    <w:p w14:paraId="22FEC7AF" w14:textId="77777777" w:rsidR="00977257" w:rsidRDefault="009772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5032A" w14:textId="77777777" w:rsidR="0025443D" w:rsidRDefault="0025443D">
    <w:pPr>
      <w:pStyle w:val="Kopfzeile"/>
      <w:rPr>
        <w:rStyle w:val="Ohne"/>
        <w:rFonts w:ascii="Verdana" w:hAnsi="Verdana"/>
        <w:bCs/>
        <w:sz w:val="18"/>
        <w:szCs w:val="18"/>
      </w:rPr>
    </w:pPr>
  </w:p>
  <w:p w14:paraId="54873FEB" w14:textId="77777777" w:rsidR="0025443D" w:rsidRDefault="0025443D">
    <w:pPr>
      <w:pStyle w:val="Kopfzeile"/>
      <w:rPr>
        <w:rStyle w:val="Ohne"/>
        <w:rFonts w:ascii="Verdana" w:hAnsi="Verdana"/>
        <w:bCs/>
        <w:sz w:val="18"/>
        <w:szCs w:val="18"/>
      </w:rPr>
    </w:pPr>
  </w:p>
  <w:p w14:paraId="63ABF64E" w14:textId="77777777" w:rsidR="0025443D" w:rsidRDefault="0025443D">
    <w:pPr>
      <w:pStyle w:val="Kopfzeile"/>
      <w:rPr>
        <w:rStyle w:val="Ohne"/>
        <w:rFonts w:ascii="Verdana" w:hAnsi="Verdana"/>
        <w:bCs/>
        <w:sz w:val="18"/>
        <w:szCs w:val="18"/>
      </w:rPr>
    </w:pPr>
  </w:p>
  <w:p w14:paraId="571509AB" w14:textId="08165D23" w:rsidR="0025443D" w:rsidRDefault="00977257">
    <w:pPr>
      <w:pStyle w:val="Kopfzeile"/>
    </w:pPr>
    <w:r>
      <w:rPr>
        <w:noProof/>
        <w:lang w:eastAsia="de-DE"/>
      </w:rPr>
      <w:drawing>
        <wp:anchor distT="0" distB="0" distL="114300" distR="114300" simplePos="0" relativeHeight="251657728" behindDoc="1" locked="0" layoutInCell="1" allowOverlap="1" wp14:anchorId="7C5CC5D7" wp14:editId="0E1EC9B0">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1" name="Grafik 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3071D7">
      <w:rPr>
        <w:noProof/>
        <w:lang w:eastAsia="de-DE"/>
      </w:rPr>
      <w:t>Kindheit und Jugend in Deutschland</w:t>
    </w:r>
    <w:r>
      <w:rPr>
        <w:rStyle w:val="Ohne"/>
        <w:noProof/>
        <w:lang w:eastAsia="de-DE"/>
      </w:rPr>
      <w:t xml:space="preserve"> </w:t>
    </w:r>
    <w:r>
      <w:rPr>
        <w:rStyle w:val="Ohne"/>
        <w:rFonts w:ascii="Verdana" w:hAnsi="Verdana"/>
        <w:bCs/>
        <w:sz w:val="18"/>
        <w:szCs w:val="18"/>
      </w:rPr>
      <w:t>| Sonja Heyen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43D"/>
    <w:rsid w:val="00064EAE"/>
    <w:rsid w:val="0013093B"/>
    <w:rsid w:val="00184789"/>
    <w:rsid w:val="001B1467"/>
    <w:rsid w:val="00242E99"/>
    <w:rsid w:val="0025443D"/>
    <w:rsid w:val="002C1F36"/>
    <w:rsid w:val="003071D7"/>
    <w:rsid w:val="003153AC"/>
    <w:rsid w:val="00332352"/>
    <w:rsid w:val="003A222F"/>
    <w:rsid w:val="003B77F1"/>
    <w:rsid w:val="0041646E"/>
    <w:rsid w:val="004272F5"/>
    <w:rsid w:val="00502734"/>
    <w:rsid w:val="00552007"/>
    <w:rsid w:val="005C3495"/>
    <w:rsid w:val="00713A4D"/>
    <w:rsid w:val="008C5B16"/>
    <w:rsid w:val="008C77D1"/>
    <w:rsid w:val="008F1BB8"/>
    <w:rsid w:val="00902D2B"/>
    <w:rsid w:val="00952A73"/>
    <w:rsid w:val="00977257"/>
    <w:rsid w:val="00A50D3B"/>
    <w:rsid w:val="00B27DD3"/>
    <w:rsid w:val="00B3291A"/>
    <w:rsid w:val="00C874A9"/>
    <w:rsid w:val="00D14F14"/>
    <w:rsid w:val="00D5531C"/>
    <w:rsid w:val="00D65379"/>
    <w:rsid w:val="00E01446"/>
    <w:rsid w:val="00E82876"/>
    <w:rsid w:val="00E838B2"/>
    <w:rsid w:val="00F25FEE"/>
    <w:rsid w:val="00FE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D7A1BD"/>
  <w15:docId w15:val="{287A45F5-1618-2748-BD6E-763911228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qFormat/>
    <w:rPr>
      <w:sz w:val="16"/>
      <w:szCs w:val="16"/>
    </w:rPr>
  </w:style>
  <w:style w:type="character" w:customStyle="1" w:styleId="KommentartextZchn">
    <w:name w:val="Kommentartext Zchn"/>
    <w:link w:val="Kommentartext"/>
    <w:uiPriority w:val="99"/>
    <w:semiHidden/>
    <w:qFormat/>
    <w:rPr>
      <w:sz w:val="20"/>
      <w:szCs w:val="20"/>
    </w:rPr>
  </w:style>
  <w:style w:type="character" w:customStyle="1" w:styleId="KommentarthemaZchn">
    <w:name w:val="Kommentarthema Zchn"/>
    <w:link w:val="Kommentarthema"/>
    <w:uiPriority w:val="99"/>
    <w:semiHidden/>
    <w:qFormat/>
    <w:rPr>
      <w:b/>
      <w:bCs/>
      <w:sz w:val="20"/>
      <w:szCs w:val="20"/>
    </w:rPr>
  </w:style>
  <w:style w:type="character" w:customStyle="1" w:styleId="SprechblasentextZchn">
    <w:name w:val="Sprechblasentext Zchn"/>
    <w:link w:val="Sprechblasentext"/>
    <w:uiPriority w:val="99"/>
    <w:semiHidden/>
    <w:qFormat/>
    <w:rPr>
      <w:rFonts w:ascii="Arial" w:hAnsi="Arial" w:cs="Arial"/>
      <w:sz w:val="18"/>
      <w:szCs w:val="18"/>
    </w:rPr>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rPr>
      <w:rFonts w:ascii="Tahoma" w:hAnsi="Tahoma"/>
    </w:rPr>
  </w:style>
  <w:style w:type="paragraph" w:styleId="Beschriftung">
    <w:name w:val="caption"/>
    <w:basedOn w:val="Standard"/>
    <w:qFormat/>
    <w:pPr>
      <w:suppressLineNumbers/>
      <w:spacing w:before="120" w:after="120"/>
    </w:pPr>
    <w:rPr>
      <w:rFonts w:ascii="Tahoma" w:hAnsi="Tahoma"/>
      <w:i/>
      <w:iCs/>
      <w:szCs w:val="24"/>
    </w:rPr>
  </w:style>
  <w:style w:type="paragraph" w:customStyle="1" w:styleId="Verzeichnis">
    <w:name w:val="Verzeichnis"/>
    <w:basedOn w:val="Standard"/>
    <w:qFormat/>
    <w:pPr>
      <w:suppressLineNumbers/>
    </w:pPr>
    <w:rPr>
      <w:rFonts w:ascii="Tahoma" w:hAnsi="Tahoma"/>
    </w:rPr>
  </w:style>
  <w:style w:type="paragraph" w:styleId="Kommentartext">
    <w:name w:val="annotation text"/>
    <w:basedOn w:val="Standard"/>
    <w:link w:val="KommentartextZchn"/>
    <w:uiPriority w:val="99"/>
    <w:semiHidden/>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Sprechblasentext">
    <w:name w:val="Balloon Text"/>
    <w:basedOn w:val="Standard"/>
    <w:link w:val="SprechblasentextZchn"/>
    <w:uiPriority w:val="99"/>
    <w:semiHidden/>
    <w:unhideWhenUsed/>
    <w:qFormat/>
    <w:pPr>
      <w:spacing w:after="0" w:line="240" w:lineRule="auto"/>
    </w:pPr>
    <w:rPr>
      <w:rFonts w:ascii="Arial" w:hAnsi="Arial" w:cs="Arial"/>
      <w:sz w:val="18"/>
      <w:szCs w:val="18"/>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link w:val="Kopfzeile"/>
    <w:uiPriority w:val="99"/>
    <w:rPr>
      <w:color w:val="00000A"/>
      <w:sz w:val="22"/>
    </w:rPr>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link w:val="Fuzeile"/>
    <w:uiPriority w:val="99"/>
    <w:rPr>
      <w:color w:val="00000A"/>
      <w:sz w:val="22"/>
    </w:rPr>
  </w:style>
  <w:style w:type="character" w:customStyle="1" w:styleId="Ohne">
    <w:name w:val="Ohne"/>
    <w:rPr>
      <w:lang w:val="de-DE"/>
    </w:rPr>
  </w:style>
  <w:style w:type="paragraph" w:styleId="NurText">
    <w:name w:val="Plain Text"/>
    <w:basedOn w:val="Standard"/>
    <w:link w:val="NurTextZchn"/>
    <w:uiPriority w:val="99"/>
    <w:semiHidden/>
    <w:unhideWhenUsed/>
    <w:pPr>
      <w:spacing w:after="0" w:line="240" w:lineRule="auto"/>
    </w:pPr>
    <w:rPr>
      <w:rFonts w:cs="Times New Roman"/>
      <w:color w:val="auto"/>
      <w:szCs w:val="21"/>
    </w:rPr>
  </w:style>
  <w:style w:type="character" w:customStyle="1" w:styleId="NurTextZchn">
    <w:name w:val="Nur Text Zchn"/>
    <w:link w:val="NurText"/>
    <w:uiPriority w:val="99"/>
    <w:semiHidden/>
    <w:rPr>
      <w:rFonts w:cs="Times New Roman"/>
      <w:sz w:val="22"/>
      <w:szCs w:val="21"/>
      <w:lang w:eastAsia="en-US"/>
    </w:rPr>
  </w:style>
  <w:style w:type="character" w:styleId="Hyperlink">
    <w:name w:val="Hyperlink"/>
    <w:uiPriority w:val="99"/>
    <w:unhideWhenUsed/>
    <w:rPr>
      <w:color w:val="0000FF"/>
      <w:u w:val="single"/>
    </w:rPr>
  </w:style>
  <w:style w:type="paragraph" w:customStyle="1" w:styleId="VorformatierterText">
    <w:name w:val="Vorformatierter Text"/>
    <w:basedOn w:val="Standard"/>
    <w:qFormat/>
    <w:pPr>
      <w:spacing w:after="0" w:line="240" w:lineRule="auto"/>
    </w:pPr>
    <w:rPr>
      <w:rFonts w:ascii="Liberation Mono" w:eastAsia="Liberation Mono" w:hAnsi="Liberation Mono" w:cs="Liberation Mono"/>
      <w:color w:val="auto"/>
      <w:kern w:val="2"/>
      <w:sz w:val="20"/>
      <w:szCs w:val="20"/>
      <w:lang w:eastAsia="zh-CN" w:bidi="hi-IN"/>
    </w:rPr>
  </w:style>
  <w:style w:type="paragraph" w:customStyle="1" w:styleId="TabellenInhalt">
    <w:name w:val="Tabellen Inhalt"/>
    <w:basedOn w:val="Standard"/>
    <w:qFormat/>
    <w:pPr>
      <w:suppressLineNumbers/>
      <w:spacing w:after="0" w:line="240" w:lineRule="auto"/>
    </w:pPr>
    <w:rPr>
      <w:rFonts w:ascii="Tahoma" w:eastAsia="Songti SC" w:hAnsi="Tahoma" w:cs="Arial Unicode MS"/>
      <w:color w:val="auto"/>
      <w:kern w:val="2"/>
      <w:szCs w:val="24"/>
      <w:lang w:eastAsia="zh-CN" w:bidi="hi-IN"/>
    </w:rPr>
  </w:style>
  <w:style w:type="character" w:styleId="Fett">
    <w:name w:val="Strong"/>
    <w:uiPriority w:val="22"/>
    <w:qFormat/>
    <w:rPr>
      <w:b/>
      <w:bCs/>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color w:val="auto"/>
      <w:spacing w:val="-10"/>
      <w:kern w:val="28"/>
      <w:sz w:val="56"/>
      <w:szCs w:val="56"/>
      <w:lang w:eastAsia="de-DE"/>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berarbeitung">
    <w:name w:val="Revision"/>
    <w:hidden/>
    <w:uiPriority w:val="99"/>
    <w:semiHidden/>
    <w:rPr>
      <w:color w:val="00000A"/>
      <w:sz w:val="22"/>
      <w:szCs w:val="22"/>
      <w:lang w:eastAsia="en-US"/>
    </w:rPr>
  </w:style>
  <w:style w:type="character" w:customStyle="1" w:styleId="UnresolvedMention">
    <w:name w:val="Unresolved Mention"/>
    <w:basedOn w:val="Absatz-Standardschriftart"/>
    <w:uiPriority w:val="99"/>
    <w:semiHidden/>
    <w:unhideWhenUsed/>
    <w:rsid w:val="00E014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51631">
      <w:bodyDiv w:val="1"/>
      <w:marLeft w:val="0"/>
      <w:marRight w:val="0"/>
      <w:marTop w:val="0"/>
      <w:marBottom w:val="0"/>
      <w:divBdr>
        <w:top w:val="none" w:sz="0" w:space="0" w:color="auto"/>
        <w:left w:val="none" w:sz="0" w:space="0" w:color="auto"/>
        <w:bottom w:val="none" w:sz="0" w:space="0" w:color="auto"/>
        <w:right w:val="none" w:sz="0" w:space="0" w:color="auto"/>
      </w:divBdr>
    </w:div>
    <w:div w:id="58286750">
      <w:bodyDiv w:val="1"/>
      <w:marLeft w:val="0"/>
      <w:marRight w:val="0"/>
      <w:marTop w:val="0"/>
      <w:marBottom w:val="0"/>
      <w:divBdr>
        <w:top w:val="none" w:sz="0" w:space="0" w:color="auto"/>
        <w:left w:val="none" w:sz="0" w:space="0" w:color="auto"/>
        <w:bottom w:val="none" w:sz="0" w:space="0" w:color="auto"/>
        <w:right w:val="none" w:sz="0" w:space="0" w:color="auto"/>
      </w:divBdr>
    </w:div>
    <w:div w:id="660696002">
      <w:bodyDiv w:val="1"/>
      <w:marLeft w:val="0"/>
      <w:marRight w:val="0"/>
      <w:marTop w:val="0"/>
      <w:marBottom w:val="0"/>
      <w:divBdr>
        <w:top w:val="none" w:sz="0" w:space="0" w:color="auto"/>
        <w:left w:val="none" w:sz="0" w:space="0" w:color="auto"/>
        <w:bottom w:val="none" w:sz="0" w:space="0" w:color="auto"/>
        <w:right w:val="none" w:sz="0" w:space="0" w:color="auto"/>
      </w:divBdr>
    </w:div>
    <w:div w:id="1565216787">
      <w:bodyDiv w:val="1"/>
      <w:marLeft w:val="0"/>
      <w:marRight w:val="0"/>
      <w:marTop w:val="0"/>
      <w:marBottom w:val="0"/>
      <w:divBdr>
        <w:top w:val="none" w:sz="0" w:space="0" w:color="auto"/>
        <w:left w:val="none" w:sz="0" w:space="0" w:color="auto"/>
        <w:bottom w:val="none" w:sz="0" w:space="0" w:color="auto"/>
        <w:right w:val="none" w:sz="0" w:space="0" w:color="auto"/>
      </w:divBdr>
    </w:div>
    <w:div w:id="1979913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youtube.com/user/kulturweit" TargetMode="External"/><Relationship Id="rId18" Type="http://schemas.openxmlformats.org/officeDocument/2006/relationships/hyperlink" Target="https://www.workaway.info/"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kulturweit.blog/" TargetMode="External"/><Relationship Id="rId17" Type="http://schemas.openxmlformats.org/officeDocument/2006/relationships/hyperlink" Target="https://www.rausvonzuhaus.de/" TargetMode="External"/><Relationship Id="rId2" Type="http://schemas.openxmlformats.org/officeDocument/2006/relationships/styles" Target="styles.xml"/><Relationship Id="rId16" Type="http://schemas.openxmlformats.org/officeDocument/2006/relationships/hyperlink" Target="https://www.ijfd-info.de/startseite.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kulturweit.de/freiwillige/unterwegs" TargetMode="External"/><Relationship Id="rId5" Type="http://schemas.openxmlformats.org/officeDocument/2006/relationships/footnotes" Target="footnotes.xml"/><Relationship Id="rId15" Type="http://schemas.openxmlformats.org/officeDocument/2006/relationships/hyperlink" Target="https://www.weltwaerts.de/de/startseite.html" TargetMode="External"/><Relationship Id="rId10" Type="http://schemas.openxmlformats.org/officeDocument/2006/relationships/hyperlink" Target="https://www.kulturweit.de/"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kulturweit.de/qualit%C3%A4t/verbleibstudi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3D961-3A68-48A9-B961-7B2A85E69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934</Words>
  <Characters>5890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6811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Schäfer Franziska [Extern]</dc:creator>
  <cp:lastModifiedBy>Baumann, Matthias</cp:lastModifiedBy>
  <cp:revision>6</cp:revision>
  <cp:lastPrinted>2021-03-22T09:16:00Z</cp:lastPrinted>
  <dcterms:created xsi:type="dcterms:W3CDTF">2022-02-28T07:43:00Z</dcterms:created>
  <dcterms:modified xsi:type="dcterms:W3CDTF">2022-03-01T11:52:00Z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Goethe Institut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