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B3B44" w14:textId="69457240" w:rsidR="00E6150E" w:rsidRPr="00C7431F" w:rsidRDefault="008F3026" w:rsidP="009C481E">
      <w:pPr>
        <w:suppressLineNumbers/>
        <w:spacing w:line="360" w:lineRule="auto"/>
        <w:rPr>
          <w:rFonts w:ascii="Arial" w:hAnsi="Arial" w:cs="Arial"/>
          <w:b/>
          <w:bCs/>
          <w:noProof/>
          <w:sz w:val="28"/>
          <w:szCs w:val="28"/>
          <w:lang w:eastAsia="de-DE"/>
        </w:rPr>
      </w:pPr>
      <w:r>
        <w:rPr>
          <w:rFonts w:ascii="Arial" w:hAnsi="Arial" w:cs="Arial"/>
          <w:b/>
          <w:noProof/>
          <w:sz w:val="28"/>
          <w:szCs w:val="28"/>
          <w:lang w:eastAsia="de-DE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6AE46F30" wp14:editId="588A7714">
                <wp:simplePos x="0" y="0"/>
                <wp:positionH relativeFrom="page">
                  <wp:posOffset>-9534525</wp:posOffset>
                </wp:positionH>
                <wp:positionV relativeFrom="page">
                  <wp:posOffset>-9525000</wp:posOffset>
                </wp:positionV>
                <wp:extent cx="13970" cy="5078095"/>
                <wp:effectExtent l="0" t="0" r="0" b="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507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0DD21C" w14:textId="77777777" w:rsidR="008F3026" w:rsidRDefault="008F3026" w:rsidP="008F3026">
                            <w:pPr>
                              <w:pStyle w:val="Textkrp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E46F30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-750.75pt;margin-top:-750pt;width:1.1pt;height:399.8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" stroked="f">
                <v:textbox inset="0,0,0,0">
                  <w:txbxContent>
                    <w:p w14:paraId="290DD21C" w14:textId="77777777" w:rsidR="008F3026" w:rsidRDefault="008F3026" w:rsidP="008F3026">
                      <w:pPr>
                        <w:pStyle w:val="Textkrper"/>
                        <w:rPr>
                          <w:color w:val="00000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27390ABC" w:rsidRPr="23ABBE0C">
        <w:rPr>
          <w:rFonts w:ascii="Arial" w:hAnsi="Arial" w:cs="Arial"/>
          <w:b/>
          <w:bCs/>
          <w:noProof/>
          <w:sz w:val="28"/>
          <w:szCs w:val="28"/>
          <w:lang w:eastAsia="de-DE"/>
        </w:rPr>
        <w:t>Handy aus – Lernen an? Die Diskussion um ein Social</w:t>
      </w:r>
      <w:r w:rsidR="555E4155" w:rsidRPr="23ABBE0C">
        <w:rPr>
          <w:rFonts w:ascii="Arial" w:hAnsi="Arial" w:cs="Arial"/>
          <w:b/>
          <w:bCs/>
          <w:noProof/>
          <w:sz w:val="28"/>
          <w:szCs w:val="28"/>
          <w:lang w:eastAsia="de-DE"/>
        </w:rPr>
        <w:t>-</w:t>
      </w:r>
      <w:r w:rsidR="27390ABC" w:rsidRPr="23ABBE0C">
        <w:rPr>
          <w:rFonts w:ascii="Arial" w:hAnsi="Arial" w:cs="Arial"/>
          <w:b/>
          <w:bCs/>
          <w:noProof/>
          <w:sz w:val="28"/>
          <w:szCs w:val="28"/>
          <w:lang w:eastAsia="de-DE"/>
        </w:rPr>
        <w:t>Media-Verbot an Schulen</w:t>
      </w:r>
    </w:p>
    <w:p w14:paraId="02E3ABA8" w14:textId="110BFAC3" w:rsidR="00E56BD8" w:rsidRDefault="5812DD25" w:rsidP="009C481E">
      <w:pPr>
        <w:suppressLineNumbers/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23ABBE0C">
        <w:rPr>
          <w:rFonts w:ascii="Arial" w:eastAsia="Arial" w:hAnsi="Arial" w:cs="Arial"/>
          <w:sz w:val="24"/>
          <w:szCs w:val="24"/>
        </w:rPr>
        <w:t xml:space="preserve">Sprachniveau </w:t>
      </w:r>
      <w:r w:rsidR="78D9C4DE" w:rsidRPr="23ABBE0C">
        <w:rPr>
          <w:rFonts w:ascii="Arial" w:eastAsia="Arial" w:hAnsi="Arial" w:cs="Arial"/>
          <w:sz w:val="24"/>
          <w:szCs w:val="24"/>
        </w:rPr>
        <w:t>B</w:t>
      </w:r>
      <w:r w:rsidR="631FA0A9" w:rsidRPr="23ABBE0C">
        <w:rPr>
          <w:rFonts w:ascii="Arial" w:eastAsia="Arial" w:hAnsi="Arial" w:cs="Arial"/>
          <w:sz w:val="24"/>
          <w:szCs w:val="24"/>
        </w:rPr>
        <w:t>2</w:t>
      </w:r>
    </w:p>
    <w:p w14:paraId="733CF790" w14:textId="1F4E6D4A" w:rsidR="00E56BD8" w:rsidRDefault="00A11D89" w:rsidP="009C481E">
      <w:pPr>
        <w:suppressLineNumbers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inline distT="0" distB="0" distL="0" distR="0" wp14:anchorId="1EC371D2" wp14:editId="34BC2355">
            <wp:extent cx="5757364" cy="3838541"/>
            <wp:effectExtent l="0" t="0" r="0" b="0"/>
            <wp:docPr id="91207169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071698" name="Grafik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7364" cy="3838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FAC47" w14:textId="61989C27" w:rsidR="00710561" w:rsidRPr="00CE4161" w:rsidRDefault="00AE7D6B" w:rsidP="009C481E">
      <w:pPr>
        <w:suppressLineNumbers/>
        <w:spacing w:after="0" w:line="360" w:lineRule="auto"/>
        <w:rPr>
          <w:rFonts w:ascii="Courier New" w:eastAsia="Arial" w:hAnsi="Courier New" w:cs="Courier New"/>
          <w:sz w:val="20"/>
          <w:szCs w:val="20"/>
        </w:rPr>
      </w:pPr>
      <w:r w:rsidRPr="00CE4161">
        <w:rPr>
          <w:rFonts w:ascii="Courier New" w:eastAsia="Arial" w:hAnsi="Courier New" w:cs="Courier New"/>
          <w:sz w:val="20"/>
          <w:szCs w:val="20"/>
        </w:rPr>
        <w:t>©</w:t>
      </w:r>
      <w:r w:rsidR="5BB77495" w:rsidRPr="00CE4161">
        <w:rPr>
          <w:rFonts w:ascii="Courier New" w:eastAsia="Arial" w:hAnsi="Courier New" w:cs="Courier New"/>
          <w:sz w:val="20"/>
          <w:szCs w:val="20"/>
        </w:rPr>
        <w:t xml:space="preserve"> </w:t>
      </w:r>
      <w:r w:rsidR="00E6150E" w:rsidRPr="00CE4161">
        <w:rPr>
          <w:rFonts w:ascii="Courier New" w:eastAsia="Arial" w:hAnsi="Courier New" w:cs="Courier New"/>
          <w:sz w:val="20"/>
          <w:szCs w:val="20"/>
        </w:rPr>
        <w:t>pexels.com</w:t>
      </w:r>
      <w:r w:rsidR="00176776" w:rsidRPr="00CE4161">
        <w:rPr>
          <w:rFonts w:ascii="Courier New" w:eastAsia="Arial" w:hAnsi="Courier New" w:cs="Courier New"/>
          <w:sz w:val="20"/>
          <w:szCs w:val="20"/>
        </w:rPr>
        <w:t xml:space="preserve">, </w:t>
      </w:r>
      <w:proofErr w:type="gramStart"/>
      <w:r w:rsidR="00E6150E" w:rsidRPr="00CE4161">
        <w:rPr>
          <w:rFonts w:ascii="Courier New" w:eastAsia="Arial" w:hAnsi="Courier New" w:cs="Courier New"/>
          <w:sz w:val="20"/>
          <w:szCs w:val="20"/>
        </w:rPr>
        <w:t>RDNE Stock</w:t>
      </w:r>
      <w:proofErr w:type="gramEnd"/>
      <w:r w:rsidR="00E6150E" w:rsidRPr="00CE4161">
        <w:rPr>
          <w:rFonts w:ascii="Courier New" w:eastAsia="Arial" w:hAnsi="Courier New" w:cs="Courier New"/>
          <w:sz w:val="20"/>
          <w:szCs w:val="20"/>
        </w:rPr>
        <w:t xml:space="preserve"> Project</w:t>
      </w:r>
    </w:p>
    <w:p w14:paraId="0F20FE81" w14:textId="77777777" w:rsidR="00710561" w:rsidRPr="00CE4161" w:rsidRDefault="00710561" w:rsidP="00710561">
      <w:pPr>
        <w:spacing w:after="0" w:line="360" w:lineRule="auto"/>
        <w:rPr>
          <w:rFonts w:ascii="Courier New" w:eastAsia="Arial" w:hAnsi="Courier New" w:cs="Courier New"/>
          <w:iCs/>
          <w:sz w:val="20"/>
          <w:szCs w:val="20"/>
        </w:rPr>
      </w:pPr>
    </w:p>
    <w:p w14:paraId="5C775AA0" w14:textId="55180AFC" w:rsidR="00E6150E" w:rsidRPr="00040B1A" w:rsidRDefault="27390ABC" w:rsidP="23ABBE0C">
      <w:pPr>
        <w:spacing w:after="0" w:line="360" w:lineRule="auto"/>
        <w:rPr>
          <w:rFonts w:ascii="Arial" w:eastAsia="Arial" w:hAnsi="Arial" w:cs="Arial"/>
          <w:b/>
          <w:bCs/>
        </w:rPr>
      </w:pPr>
      <w:r w:rsidRPr="00040B1A">
        <w:rPr>
          <w:rFonts w:ascii="Arial" w:eastAsia="Arial" w:hAnsi="Arial" w:cs="Arial"/>
          <w:b/>
          <w:bCs/>
        </w:rPr>
        <w:t>S</w:t>
      </w:r>
      <w:r w:rsidR="1B008708" w:rsidRPr="00040B1A">
        <w:rPr>
          <w:rFonts w:ascii="Arial" w:eastAsia="Arial" w:hAnsi="Arial" w:cs="Arial"/>
          <w:b/>
          <w:bCs/>
        </w:rPr>
        <w:t>oziale Medien</w:t>
      </w:r>
      <w:r w:rsidRPr="00040B1A">
        <w:rPr>
          <w:rFonts w:ascii="Arial" w:eastAsia="Arial" w:hAnsi="Arial" w:cs="Arial"/>
          <w:b/>
          <w:bCs/>
        </w:rPr>
        <w:t xml:space="preserve"> sind ein selbstverständlicher Teil unseres Alltags – für Jugendliche und Erwachsene. Aber es wird zunehmend darüber diskutiert, ob Schulen nicht einen sicheren Raum ohne Smartphones und </w:t>
      </w:r>
      <w:r w:rsidR="00C31216" w:rsidRPr="00040B1A">
        <w:rPr>
          <w:rFonts w:ascii="Arial" w:eastAsia="Arial" w:hAnsi="Arial" w:cs="Arial"/>
          <w:b/>
          <w:bCs/>
        </w:rPr>
        <w:t>s</w:t>
      </w:r>
      <w:r w:rsidRPr="00040B1A">
        <w:rPr>
          <w:rFonts w:ascii="Arial" w:eastAsia="Arial" w:hAnsi="Arial" w:cs="Arial"/>
          <w:b/>
          <w:bCs/>
        </w:rPr>
        <w:t xml:space="preserve">oziale Medien bieten sollten. </w:t>
      </w:r>
      <w:r w:rsidR="3841E64C" w:rsidRPr="00040B1A">
        <w:rPr>
          <w:rFonts w:ascii="Arial" w:eastAsia="Arial" w:hAnsi="Arial" w:cs="Arial"/>
          <w:b/>
          <w:bCs/>
        </w:rPr>
        <w:t>Können solche Verbote das Lernen verbessern</w:t>
      </w:r>
      <w:r w:rsidRPr="00040B1A">
        <w:rPr>
          <w:rFonts w:ascii="Arial" w:eastAsia="Arial" w:hAnsi="Arial" w:cs="Arial"/>
          <w:b/>
          <w:bCs/>
        </w:rPr>
        <w:t>?</w:t>
      </w:r>
    </w:p>
    <w:p w14:paraId="262D3AF5" w14:textId="77777777" w:rsidR="009821FF" w:rsidRPr="00040B1A" w:rsidRDefault="009821FF" w:rsidP="009821FF">
      <w:pPr>
        <w:spacing w:after="0" w:line="360" w:lineRule="auto"/>
        <w:rPr>
          <w:rFonts w:ascii="Arial" w:eastAsia="Arial" w:hAnsi="Arial" w:cs="Arial"/>
          <w:iCs/>
        </w:rPr>
      </w:pPr>
    </w:p>
    <w:p w14:paraId="6B701431" w14:textId="35A987CE" w:rsidR="00463A87" w:rsidRPr="00040B1A" w:rsidRDefault="3FE3DD6B" w:rsidP="23ABBE0C">
      <w:pPr>
        <w:spacing w:after="0" w:line="360" w:lineRule="auto"/>
        <w:rPr>
          <w:rFonts w:ascii="Arial" w:eastAsia="Arial" w:hAnsi="Arial" w:cs="Arial"/>
        </w:rPr>
      </w:pPr>
      <w:r w:rsidRPr="00040B1A">
        <w:rPr>
          <w:rFonts w:ascii="Arial" w:eastAsia="Arial" w:hAnsi="Arial" w:cs="Arial"/>
        </w:rPr>
        <w:t xml:space="preserve">Wer kennt es nicht: </w:t>
      </w:r>
      <w:r w:rsidR="220C5CEA" w:rsidRPr="00040B1A">
        <w:rPr>
          <w:rFonts w:ascii="Arial" w:eastAsia="Arial" w:hAnsi="Arial" w:cs="Arial"/>
        </w:rPr>
        <w:t xml:space="preserve">Ob zu Hause auf dem Sofa, in der Schule oder auch </w:t>
      </w:r>
      <w:r w:rsidR="00C31216" w:rsidRPr="00040B1A">
        <w:rPr>
          <w:rFonts w:ascii="Arial" w:eastAsia="Arial" w:hAnsi="Arial" w:cs="Arial"/>
        </w:rPr>
        <w:t xml:space="preserve">bei </w:t>
      </w:r>
      <w:r w:rsidR="220C5CEA" w:rsidRPr="00040B1A">
        <w:rPr>
          <w:rFonts w:ascii="Arial" w:eastAsia="Arial" w:hAnsi="Arial" w:cs="Arial"/>
        </w:rPr>
        <w:t>der Arbeit – der schnelle Blick auf</w:t>
      </w:r>
      <w:r w:rsidR="057E6EB2" w:rsidRPr="00040B1A">
        <w:rPr>
          <w:rFonts w:ascii="Arial" w:eastAsia="Arial" w:hAnsi="Arial" w:cs="Arial"/>
        </w:rPr>
        <w:t xml:space="preserve"> das</w:t>
      </w:r>
      <w:r w:rsidR="220C5CEA" w:rsidRPr="00040B1A">
        <w:rPr>
          <w:rFonts w:ascii="Arial" w:eastAsia="Arial" w:hAnsi="Arial" w:cs="Arial"/>
        </w:rPr>
        <w:t xml:space="preserve"> Handy verspricht etwas Abwechslung und man </w:t>
      </w:r>
      <w:r w:rsidR="74F271BD" w:rsidRPr="00040B1A">
        <w:rPr>
          <w:rFonts w:ascii="Arial" w:eastAsia="Arial" w:hAnsi="Arial" w:cs="Arial"/>
        </w:rPr>
        <w:t>befürchtet</w:t>
      </w:r>
      <w:r w:rsidR="4ADA0593" w:rsidRPr="00040B1A">
        <w:rPr>
          <w:rFonts w:ascii="Arial" w:eastAsia="Arial" w:hAnsi="Arial" w:cs="Arial"/>
        </w:rPr>
        <w:t xml:space="preserve">, etwas Wichtiges zu verpassen, wenn man nicht durch seine Apps scrollt. </w:t>
      </w:r>
      <w:r w:rsidR="74F271BD" w:rsidRPr="00040B1A">
        <w:rPr>
          <w:rFonts w:ascii="Arial" w:eastAsia="Arial" w:hAnsi="Arial" w:cs="Arial"/>
        </w:rPr>
        <w:t xml:space="preserve">Viele Fachleute kritisieren, dass </w:t>
      </w:r>
      <w:r w:rsidR="057E6EB2" w:rsidRPr="00040B1A">
        <w:rPr>
          <w:rFonts w:ascii="Arial" w:eastAsia="Arial" w:hAnsi="Arial" w:cs="Arial"/>
          <w:u w:val="single"/>
        </w:rPr>
        <w:t>Algorithmen</w:t>
      </w:r>
      <w:r w:rsidR="057E6EB2" w:rsidRPr="00040B1A">
        <w:rPr>
          <w:rFonts w:ascii="Arial" w:eastAsia="Arial" w:hAnsi="Arial" w:cs="Arial"/>
        </w:rPr>
        <w:t xml:space="preserve"> </w:t>
      </w:r>
      <w:r w:rsidR="74F271BD" w:rsidRPr="00040B1A">
        <w:rPr>
          <w:rFonts w:ascii="Arial" w:eastAsia="Arial" w:hAnsi="Arial" w:cs="Arial"/>
        </w:rPr>
        <w:t>von Social</w:t>
      </w:r>
      <w:r w:rsidR="7943B2B7" w:rsidRPr="00040B1A">
        <w:rPr>
          <w:rFonts w:ascii="Arial" w:eastAsia="Arial" w:hAnsi="Arial" w:cs="Arial"/>
        </w:rPr>
        <w:t>-</w:t>
      </w:r>
      <w:r w:rsidR="74F271BD" w:rsidRPr="00040B1A">
        <w:rPr>
          <w:rFonts w:ascii="Arial" w:eastAsia="Arial" w:hAnsi="Arial" w:cs="Arial"/>
        </w:rPr>
        <w:t>Media-Plattformen</w:t>
      </w:r>
      <w:r w:rsidR="057E6EB2" w:rsidRPr="00040B1A">
        <w:rPr>
          <w:rFonts w:ascii="Arial" w:eastAsia="Arial" w:hAnsi="Arial" w:cs="Arial"/>
        </w:rPr>
        <w:t xml:space="preserve"> </w:t>
      </w:r>
      <w:r w:rsidR="057E6EB2" w:rsidRPr="00040B1A">
        <w:rPr>
          <w:rFonts w:ascii="Arial" w:eastAsia="Arial" w:hAnsi="Arial" w:cs="Arial"/>
          <w:u w:val="single"/>
        </w:rPr>
        <w:t>darauf ab</w:t>
      </w:r>
      <w:r w:rsidR="74F271BD" w:rsidRPr="00040B1A">
        <w:rPr>
          <w:rFonts w:ascii="Arial" w:eastAsia="Arial" w:hAnsi="Arial" w:cs="Arial"/>
          <w:u w:val="single"/>
        </w:rPr>
        <w:t>zielen</w:t>
      </w:r>
      <w:r w:rsidR="057E6EB2" w:rsidRPr="00040B1A">
        <w:rPr>
          <w:rFonts w:ascii="Arial" w:eastAsia="Arial" w:hAnsi="Arial" w:cs="Arial"/>
        </w:rPr>
        <w:t xml:space="preserve">, </w:t>
      </w:r>
      <w:r w:rsidR="73B86F12" w:rsidRPr="00040B1A">
        <w:rPr>
          <w:rFonts w:ascii="Arial" w:eastAsia="Arial" w:hAnsi="Arial" w:cs="Arial"/>
        </w:rPr>
        <w:t>Nutzerinnen und Nutzer zu animieren, die Apps möglichst lange zu nutzen. Und so bleibt weniger Aufmerksamkeit und Konzentration für andere Dinge.</w:t>
      </w:r>
    </w:p>
    <w:p w14:paraId="03B8BB32" w14:textId="77777777" w:rsidR="004B2228" w:rsidRPr="00040B1A" w:rsidRDefault="004B2228" w:rsidP="009821FF">
      <w:pPr>
        <w:spacing w:after="0" w:line="360" w:lineRule="auto"/>
        <w:rPr>
          <w:rFonts w:ascii="Arial" w:eastAsia="Arial" w:hAnsi="Arial" w:cs="Arial"/>
          <w:iCs/>
        </w:rPr>
      </w:pPr>
    </w:p>
    <w:p w14:paraId="2320E2D2" w14:textId="37E4BEB3" w:rsidR="00603DAB" w:rsidRPr="00040B1A" w:rsidRDefault="73B86F12" w:rsidP="23ABBE0C">
      <w:pPr>
        <w:spacing w:after="0" w:line="360" w:lineRule="auto"/>
        <w:rPr>
          <w:rFonts w:ascii="Arial" w:eastAsia="Arial" w:hAnsi="Arial" w:cs="Arial"/>
        </w:rPr>
      </w:pPr>
      <w:r w:rsidRPr="00040B1A">
        <w:rPr>
          <w:rFonts w:ascii="Arial" w:eastAsia="Arial" w:hAnsi="Arial" w:cs="Arial"/>
        </w:rPr>
        <w:t xml:space="preserve">Wie sollen Schulen und </w:t>
      </w:r>
      <w:r w:rsidRPr="00040B1A">
        <w:rPr>
          <w:rFonts w:ascii="Arial" w:eastAsia="Arial" w:hAnsi="Arial" w:cs="Arial"/>
          <w:u w:val="single"/>
        </w:rPr>
        <w:t>Bildungsbehörden</w:t>
      </w:r>
      <w:r w:rsidRPr="00040B1A">
        <w:rPr>
          <w:rFonts w:ascii="Arial" w:eastAsia="Arial" w:hAnsi="Arial" w:cs="Arial"/>
        </w:rPr>
        <w:t xml:space="preserve"> nun darauf reagieren, dass </w:t>
      </w:r>
      <w:r w:rsidR="00C31216" w:rsidRPr="00040B1A">
        <w:rPr>
          <w:rFonts w:ascii="Arial" w:eastAsia="Arial" w:hAnsi="Arial" w:cs="Arial"/>
        </w:rPr>
        <w:t>s</w:t>
      </w:r>
      <w:r w:rsidRPr="00040B1A">
        <w:rPr>
          <w:rFonts w:ascii="Arial" w:eastAsia="Arial" w:hAnsi="Arial" w:cs="Arial"/>
        </w:rPr>
        <w:t xml:space="preserve">oziale Medien einerseits eine zentrale Bedeutung im Leben der Jugendlichen einnehmen und andererseits aber auch das Lernen beeinträchtigen und sogar </w:t>
      </w:r>
      <w:r w:rsidR="74F271BD" w:rsidRPr="00040B1A">
        <w:rPr>
          <w:rFonts w:ascii="Arial" w:eastAsia="Arial" w:hAnsi="Arial" w:cs="Arial"/>
        </w:rPr>
        <w:t xml:space="preserve">die psychische Gesundheit </w:t>
      </w:r>
      <w:r w:rsidR="74F271BD" w:rsidRPr="00040B1A">
        <w:rPr>
          <w:rFonts w:ascii="Arial" w:eastAsia="Arial" w:hAnsi="Arial" w:cs="Arial"/>
          <w:u w:val="single"/>
        </w:rPr>
        <w:t>belasten</w:t>
      </w:r>
      <w:r w:rsidR="74F271BD" w:rsidRPr="00040B1A">
        <w:rPr>
          <w:rFonts w:ascii="Arial" w:eastAsia="Arial" w:hAnsi="Arial" w:cs="Arial"/>
        </w:rPr>
        <w:t xml:space="preserve"> </w:t>
      </w:r>
      <w:r w:rsidR="74F271BD" w:rsidRPr="00040B1A">
        <w:rPr>
          <w:rFonts w:ascii="Arial" w:eastAsia="Arial" w:hAnsi="Arial" w:cs="Arial"/>
        </w:rPr>
        <w:lastRenderedPageBreak/>
        <w:t>können</w:t>
      </w:r>
      <w:r w:rsidRPr="00040B1A">
        <w:rPr>
          <w:rFonts w:ascii="Arial" w:eastAsia="Arial" w:hAnsi="Arial" w:cs="Arial"/>
        </w:rPr>
        <w:t xml:space="preserve">? </w:t>
      </w:r>
      <w:r w:rsidR="63F7C076" w:rsidRPr="00040B1A">
        <w:rPr>
          <w:rFonts w:ascii="Arial" w:eastAsia="Arial" w:hAnsi="Arial" w:cs="Arial"/>
        </w:rPr>
        <w:t>Die deutsche Bildungsministerkonferenz betont in ihrer</w:t>
      </w:r>
      <w:r w:rsidRPr="00040B1A">
        <w:rPr>
          <w:rFonts w:ascii="Arial" w:eastAsia="Arial" w:hAnsi="Arial" w:cs="Arial"/>
        </w:rPr>
        <w:t xml:space="preserve"> „</w:t>
      </w:r>
      <w:r w:rsidRPr="00040B1A">
        <w:rPr>
          <w:rFonts w:ascii="Arial" w:hAnsi="Arial" w:cs="Arial"/>
        </w:rPr>
        <w:t>Erklärung zum Umgang mit Social Media im schulischen Bereich</w:t>
      </w:r>
      <w:r w:rsidRPr="00040B1A">
        <w:rPr>
          <w:rFonts w:ascii="Arial" w:eastAsia="Arial" w:hAnsi="Arial" w:cs="Arial"/>
        </w:rPr>
        <w:t>“</w:t>
      </w:r>
      <w:r w:rsidR="63F7C076" w:rsidRPr="00040B1A">
        <w:rPr>
          <w:rFonts w:ascii="Arial" w:eastAsia="Arial" w:hAnsi="Arial" w:cs="Arial"/>
        </w:rPr>
        <w:t xml:space="preserve">, </w:t>
      </w:r>
      <w:proofErr w:type="spellStart"/>
      <w:r w:rsidR="63F7C076" w:rsidRPr="00040B1A">
        <w:rPr>
          <w:rFonts w:ascii="Arial" w:eastAsia="Arial" w:hAnsi="Arial" w:cs="Arial"/>
        </w:rPr>
        <w:t>dass</w:t>
      </w:r>
      <w:proofErr w:type="spellEnd"/>
      <w:r w:rsidR="63F7C076" w:rsidRPr="00040B1A">
        <w:rPr>
          <w:rFonts w:ascii="Arial" w:eastAsia="Arial" w:hAnsi="Arial" w:cs="Arial"/>
        </w:rPr>
        <w:t xml:space="preserve"> Soziale Medien nicht nur verteufelt werden sollten, sondern Jugendlichen auch Chancen zur </w:t>
      </w:r>
      <w:r w:rsidR="63F7C076" w:rsidRPr="00040B1A">
        <w:rPr>
          <w:rFonts w:ascii="Arial" w:eastAsia="Arial" w:hAnsi="Arial" w:cs="Arial"/>
          <w:u w:val="single"/>
        </w:rPr>
        <w:t>Vernetzung</w:t>
      </w:r>
      <w:r w:rsidR="63F7C076" w:rsidRPr="00040B1A">
        <w:rPr>
          <w:rFonts w:ascii="Arial" w:eastAsia="Arial" w:hAnsi="Arial" w:cs="Arial"/>
        </w:rPr>
        <w:t xml:space="preserve"> und zur Persönlichkeitsentwicklung geben können.</w:t>
      </w:r>
      <w:r w:rsidR="69ABB6F8" w:rsidRPr="00040B1A">
        <w:rPr>
          <w:rFonts w:ascii="Arial" w:eastAsia="Arial" w:hAnsi="Arial" w:cs="Arial"/>
        </w:rPr>
        <w:t xml:space="preserve"> Positiv erwähnt werden der </w:t>
      </w:r>
      <w:r w:rsidR="69ABB6F8" w:rsidRPr="00040B1A">
        <w:rPr>
          <w:rFonts w:ascii="Arial" w:eastAsia="Arial" w:hAnsi="Arial" w:cs="Arial"/>
          <w:u w:val="single"/>
        </w:rPr>
        <w:t>niedrigschwellige</w:t>
      </w:r>
      <w:r w:rsidR="69ABB6F8" w:rsidRPr="00040B1A">
        <w:rPr>
          <w:rFonts w:ascii="Arial" w:eastAsia="Arial" w:hAnsi="Arial" w:cs="Arial"/>
        </w:rPr>
        <w:t xml:space="preserve"> Zugang zu </w:t>
      </w:r>
      <w:r w:rsidR="69ABB6F8" w:rsidRPr="00040B1A">
        <w:rPr>
          <w:rFonts w:ascii="Arial" w:eastAsia="Arial" w:hAnsi="Arial" w:cs="Arial"/>
          <w:u w:val="single"/>
        </w:rPr>
        <w:t>Gleichgesinnten</w:t>
      </w:r>
      <w:r w:rsidR="69ABB6F8" w:rsidRPr="00040B1A">
        <w:rPr>
          <w:rFonts w:ascii="Arial" w:eastAsia="Arial" w:hAnsi="Arial" w:cs="Arial"/>
        </w:rPr>
        <w:t xml:space="preserve"> und Interessensgruppen, der besonders für vulnerable Gruppen wichtig sein kann. Außerdem ermöglichen Soziale Medien jungen Leuten demokratische Teilhabe, sie finden hier Möglichkeiten, sich zu informieren und eigene Positionen zu </w:t>
      </w:r>
      <w:r w:rsidR="69ABB6F8" w:rsidRPr="00040B1A">
        <w:rPr>
          <w:rFonts w:ascii="Arial" w:eastAsia="Arial" w:hAnsi="Arial" w:cs="Arial"/>
          <w:u w:val="single"/>
        </w:rPr>
        <w:t>artikulieren</w:t>
      </w:r>
      <w:r w:rsidR="69ABB6F8" w:rsidRPr="00040B1A">
        <w:rPr>
          <w:rFonts w:ascii="Arial" w:eastAsia="Arial" w:hAnsi="Arial" w:cs="Arial"/>
        </w:rPr>
        <w:t xml:space="preserve">. Es darf aber gleichzeitig nicht übersehen werden, so die Bildungsministerkonferenz, dass wissenschaftliche Erkenntnisse mögliche negative Effekte auf die Entwicklung von jungen Menschen </w:t>
      </w:r>
      <w:r w:rsidR="69ABB6F8" w:rsidRPr="00040B1A">
        <w:rPr>
          <w:rFonts w:ascii="Arial" w:eastAsia="Arial" w:hAnsi="Arial" w:cs="Arial"/>
          <w:u w:val="single"/>
        </w:rPr>
        <w:t>belegen</w:t>
      </w:r>
      <w:r w:rsidR="69ABB6F8" w:rsidRPr="00040B1A">
        <w:rPr>
          <w:rFonts w:ascii="Arial" w:eastAsia="Arial" w:hAnsi="Arial" w:cs="Arial"/>
        </w:rPr>
        <w:t xml:space="preserve">. So kann intensive </w:t>
      </w:r>
      <w:proofErr w:type="spellStart"/>
      <w:r w:rsidR="69ABB6F8" w:rsidRPr="00040B1A">
        <w:rPr>
          <w:rFonts w:ascii="Arial" w:eastAsia="Arial" w:hAnsi="Arial" w:cs="Arial"/>
        </w:rPr>
        <w:t>Social</w:t>
      </w:r>
      <w:proofErr w:type="spellEnd"/>
      <w:r w:rsidR="2A2A1D7D" w:rsidRPr="00040B1A">
        <w:rPr>
          <w:rFonts w:ascii="Arial" w:eastAsia="Arial" w:hAnsi="Arial" w:cs="Arial"/>
        </w:rPr>
        <w:t>-</w:t>
      </w:r>
      <w:r w:rsidR="69ABB6F8" w:rsidRPr="00040B1A">
        <w:rPr>
          <w:rFonts w:ascii="Arial" w:eastAsia="Arial" w:hAnsi="Arial" w:cs="Arial"/>
        </w:rPr>
        <w:t xml:space="preserve">Media-Nutzung zu einem erhöhten sozialen </w:t>
      </w:r>
      <w:r w:rsidR="69ABB6F8" w:rsidRPr="00040B1A">
        <w:rPr>
          <w:rFonts w:ascii="Arial" w:eastAsia="Arial" w:hAnsi="Arial" w:cs="Arial"/>
          <w:u w:val="single"/>
        </w:rPr>
        <w:t>Vergleichdruck</w:t>
      </w:r>
      <w:r w:rsidR="69ABB6F8" w:rsidRPr="00040B1A">
        <w:rPr>
          <w:rFonts w:ascii="Arial" w:eastAsia="Arial" w:hAnsi="Arial" w:cs="Arial"/>
        </w:rPr>
        <w:t xml:space="preserve">, einem </w:t>
      </w:r>
      <w:r w:rsidR="69ABB6F8" w:rsidRPr="00040B1A">
        <w:rPr>
          <w:rFonts w:ascii="Arial" w:eastAsia="Arial" w:hAnsi="Arial" w:cs="Arial"/>
          <w:u w:val="single"/>
        </w:rPr>
        <w:t>verminderten</w:t>
      </w:r>
      <w:r w:rsidR="69ABB6F8" w:rsidRPr="00040B1A">
        <w:rPr>
          <w:rFonts w:ascii="Arial" w:eastAsia="Arial" w:hAnsi="Arial" w:cs="Arial"/>
        </w:rPr>
        <w:t xml:space="preserve"> Selbstwertgefühl oder auch </w:t>
      </w:r>
      <w:r w:rsidR="47B2997B" w:rsidRPr="00040B1A">
        <w:rPr>
          <w:rFonts w:ascii="Arial" w:eastAsia="Arial" w:hAnsi="Arial" w:cs="Arial"/>
        </w:rPr>
        <w:t xml:space="preserve">zu </w:t>
      </w:r>
      <w:r w:rsidR="69ABB6F8" w:rsidRPr="00040B1A">
        <w:rPr>
          <w:rFonts w:ascii="Arial" w:eastAsia="Arial" w:hAnsi="Arial" w:cs="Arial"/>
        </w:rPr>
        <w:t>Schlafstörungen und Depressionen führen.</w:t>
      </w:r>
    </w:p>
    <w:p w14:paraId="674A376E" w14:textId="77777777" w:rsidR="00BE4C5B" w:rsidRPr="00040B1A" w:rsidRDefault="00BE4C5B" w:rsidP="009821FF">
      <w:pPr>
        <w:spacing w:after="0" w:line="360" w:lineRule="auto"/>
        <w:rPr>
          <w:rFonts w:ascii="Arial" w:eastAsia="Arial" w:hAnsi="Arial" w:cs="Arial"/>
          <w:iCs/>
        </w:rPr>
      </w:pPr>
    </w:p>
    <w:p w14:paraId="3C8557D1" w14:textId="6E93F0A6" w:rsidR="00BE4C5B" w:rsidRPr="00040B1A" w:rsidRDefault="00934AE8" w:rsidP="009821FF">
      <w:pPr>
        <w:spacing w:after="0" w:line="360" w:lineRule="auto"/>
        <w:rPr>
          <w:rFonts w:ascii="Arial" w:eastAsia="Arial" w:hAnsi="Arial" w:cs="Arial"/>
          <w:b/>
          <w:bCs/>
          <w:iCs/>
        </w:rPr>
      </w:pPr>
      <w:r w:rsidRPr="00040B1A">
        <w:rPr>
          <w:rFonts w:ascii="Arial" w:eastAsia="Arial" w:hAnsi="Arial" w:cs="Arial"/>
          <w:b/>
          <w:bCs/>
          <w:iCs/>
        </w:rPr>
        <w:t>Vorbild Australien?</w:t>
      </w:r>
    </w:p>
    <w:p w14:paraId="0E3D4C75" w14:textId="54774C78" w:rsidR="00AB4E89" w:rsidRPr="00040B1A" w:rsidRDefault="5D00BCAB" w:rsidP="009821FF">
      <w:pPr>
        <w:spacing w:after="0" w:line="360" w:lineRule="auto"/>
        <w:rPr>
          <w:rFonts w:ascii="Arial" w:hAnsi="Arial" w:cs="Arial"/>
        </w:rPr>
      </w:pPr>
      <w:r w:rsidRPr="00040B1A">
        <w:rPr>
          <w:rFonts w:ascii="Arial" w:eastAsia="Arial" w:hAnsi="Arial" w:cs="Arial"/>
        </w:rPr>
        <w:t xml:space="preserve">Über die Frage, welche Konsequenzen Schule und Gesellschaft aus diesen Beobachtungen ziehen sollen, wird aktuell </w:t>
      </w:r>
      <w:r w:rsidRPr="00040B1A">
        <w:rPr>
          <w:rFonts w:ascii="Arial" w:eastAsia="Arial" w:hAnsi="Arial" w:cs="Arial"/>
          <w:u w:val="single"/>
        </w:rPr>
        <w:t>heiß diskutiert</w:t>
      </w:r>
      <w:r w:rsidRPr="00040B1A">
        <w:rPr>
          <w:rFonts w:ascii="Arial" w:eastAsia="Arial" w:hAnsi="Arial" w:cs="Arial"/>
        </w:rPr>
        <w:t xml:space="preserve">. </w:t>
      </w:r>
      <w:r w:rsidRPr="00040B1A">
        <w:rPr>
          <w:rFonts w:ascii="Arial" w:eastAsia="Arial" w:hAnsi="Arial" w:cs="Arial"/>
          <w:u w:val="single"/>
        </w:rPr>
        <w:t>Befeuert</w:t>
      </w:r>
      <w:r w:rsidRPr="00040B1A">
        <w:rPr>
          <w:rFonts w:ascii="Arial" w:eastAsia="Arial" w:hAnsi="Arial" w:cs="Arial"/>
        </w:rPr>
        <w:t xml:space="preserve"> wurde diese Diskussion durch </w:t>
      </w:r>
      <w:r w:rsidR="3C937F03" w:rsidRPr="00040B1A">
        <w:rPr>
          <w:rFonts w:ascii="Arial" w:eastAsia="Arial" w:hAnsi="Arial" w:cs="Arial"/>
        </w:rPr>
        <w:t>das Beispiel</w:t>
      </w:r>
      <w:r w:rsidRPr="00040B1A">
        <w:rPr>
          <w:rFonts w:ascii="Arial" w:eastAsia="Arial" w:hAnsi="Arial" w:cs="Arial"/>
        </w:rPr>
        <w:t xml:space="preserve"> eines </w:t>
      </w:r>
      <w:proofErr w:type="spellStart"/>
      <w:r w:rsidRPr="00040B1A">
        <w:rPr>
          <w:rFonts w:ascii="Arial" w:eastAsia="Arial" w:hAnsi="Arial" w:cs="Arial"/>
        </w:rPr>
        <w:t>Social</w:t>
      </w:r>
      <w:proofErr w:type="spellEnd"/>
      <w:r w:rsidR="35E50A15" w:rsidRPr="00040B1A">
        <w:rPr>
          <w:rFonts w:ascii="Arial" w:eastAsia="Arial" w:hAnsi="Arial" w:cs="Arial"/>
        </w:rPr>
        <w:t>-</w:t>
      </w:r>
      <w:r w:rsidRPr="00040B1A">
        <w:rPr>
          <w:rFonts w:ascii="Arial" w:eastAsia="Arial" w:hAnsi="Arial" w:cs="Arial"/>
        </w:rPr>
        <w:t xml:space="preserve">Media-Verbots für </w:t>
      </w:r>
      <w:proofErr w:type="gramStart"/>
      <w:r w:rsidRPr="00040B1A">
        <w:rPr>
          <w:rFonts w:ascii="Arial" w:eastAsia="Arial" w:hAnsi="Arial" w:cs="Arial"/>
        </w:rPr>
        <w:t>Unter-16-Jährige</w:t>
      </w:r>
      <w:proofErr w:type="gramEnd"/>
      <w:r w:rsidRPr="00040B1A">
        <w:rPr>
          <w:rFonts w:ascii="Arial" w:eastAsia="Arial" w:hAnsi="Arial" w:cs="Arial"/>
        </w:rPr>
        <w:t xml:space="preserve"> in Australien, das im Dezember 2025 eingeführt wurde. </w:t>
      </w:r>
      <w:r w:rsidR="3C937F03" w:rsidRPr="00040B1A">
        <w:rPr>
          <w:rFonts w:ascii="Arial" w:eastAsia="Arial" w:hAnsi="Arial" w:cs="Arial"/>
        </w:rPr>
        <w:t xml:space="preserve">Viele </w:t>
      </w:r>
      <w:r w:rsidR="5377409B" w:rsidRPr="00040B1A">
        <w:rPr>
          <w:rFonts w:ascii="Arial" w:eastAsia="Arial" w:hAnsi="Arial" w:cs="Arial"/>
        </w:rPr>
        <w:t>Stimmen in der Öffentlichkeit</w:t>
      </w:r>
      <w:r w:rsidR="3C937F03" w:rsidRPr="00040B1A">
        <w:rPr>
          <w:rFonts w:ascii="Arial" w:eastAsia="Arial" w:hAnsi="Arial" w:cs="Arial"/>
        </w:rPr>
        <w:t xml:space="preserve"> waren der Ansicht, dass nun auch Deutschland und die EU </w:t>
      </w:r>
      <w:r w:rsidR="3C937F03" w:rsidRPr="00040B1A">
        <w:rPr>
          <w:rFonts w:ascii="Arial" w:eastAsia="Arial" w:hAnsi="Arial" w:cs="Arial"/>
          <w:u w:val="single"/>
        </w:rPr>
        <w:t>nachziehen</w:t>
      </w:r>
      <w:r w:rsidR="3C937F03" w:rsidRPr="00040B1A">
        <w:rPr>
          <w:rFonts w:ascii="Arial" w:eastAsia="Arial" w:hAnsi="Arial" w:cs="Arial"/>
        </w:rPr>
        <w:t xml:space="preserve"> müssten, um Kinder und Jugendliche besser vor den Gefahren der Sozialen Medien zu schützen. Ein halbes Jahr später </w:t>
      </w:r>
      <w:r w:rsidR="5377409B" w:rsidRPr="00040B1A">
        <w:rPr>
          <w:rFonts w:ascii="Arial" w:hAnsi="Arial" w:cs="Arial"/>
          <w:u w:val="single"/>
        </w:rPr>
        <w:t>ziehen</w:t>
      </w:r>
      <w:r w:rsidR="5377409B" w:rsidRPr="00040B1A">
        <w:rPr>
          <w:rFonts w:ascii="Arial" w:hAnsi="Arial" w:cs="Arial"/>
        </w:rPr>
        <w:t xml:space="preserve"> Fachleute jedoch noch keine eindeutige </w:t>
      </w:r>
      <w:r w:rsidR="5377409B" w:rsidRPr="00040B1A">
        <w:rPr>
          <w:rFonts w:ascii="Arial" w:hAnsi="Arial" w:cs="Arial"/>
          <w:u w:val="single"/>
        </w:rPr>
        <w:t>Bilanz</w:t>
      </w:r>
      <w:r w:rsidR="5377409B" w:rsidRPr="00040B1A">
        <w:rPr>
          <w:rFonts w:ascii="Arial" w:hAnsi="Arial" w:cs="Arial"/>
        </w:rPr>
        <w:t xml:space="preserve">. Erste Berichte zeigen, dass viele Jugendliche das Verbot </w:t>
      </w:r>
      <w:r w:rsidR="5377409B" w:rsidRPr="00040B1A">
        <w:rPr>
          <w:rFonts w:ascii="Arial" w:hAnsi="Arial" w:cs="Arial"/>
          <w:u w:val="single"/>
        </w:rPr>
        <w:t>umgehen</w:t>
      </w:r>
      <w:r w:rsidR="5377409B" w:rsidRPr="00040B1A">
        <w:rPr>
          <w:rFonts w:ascii="Arial" w:hAnsi="Arial" w:cs="Arial"/>
        </w:rPr>
        <w:t xml:space="preserve">. Ob sich ihr Nutzungsverhalten </w:t>
      </w:r>
      <w:r w:rsidR="5377409B" w:rsidRPr="00040B1A">
        <w:rPr>
          <w:rFonts w:ascii="Arial" w:hAnsi="Arial" w:cs="Arial"/>
          <w:u w:val="single"/>
        </w:rPr>
        <w:t>langfristig</w:t>
      </w:r>
      <w:r w:rsidR="5377409B" w:rsidRPr="00040B1A">
        <w:rPr>
          <w:rFonts w:ascii="Arial" w:hAnsi="Arial" w:cs="Arial"/>
        </w:rPr>
        <w:t xml:space="preserve"> verändert, ist bislang offen.</w:t>
      </w:r>
    </w:p>
    <w:p w14:paraId="2E7026AC" w14:textId="77777777" w:rsidR="002268B3" w:rsidRPr="00040B1A" w:rsidRDefault="002268B3" w:rsidP="009821FF">
      <w:pPr>
        <w:spacing w:after="0" w:line="360" w:lineRule="auto"/>
        <w:rPr>
          <w:rFonts w:ascii="Arial" w:eastAsia="Arial" w:hAnsi="Arial" w:cs="Arial"/>
          <w:iCs/>
        </w:rPr>
      </w:pPr>
    </w:p>
    <w:p w14:paraId="15B683A7" w14:textId="7F0B8A45" w:rsidR="00AB4E89" w:rsidRPr="00040B1A" w:rsidRDefault="00C4655F" w:rsidP="009821FF">
      <w:pPr>
        <w:spacing w:after="0" w:line="360" w:lineRule="auto"/>
        <w:rPr>
          <w:rFonts w:ascii="Arial" w:eastAsia="Arial" w:hAnsi="Arial" w:cs="Arial"/>
          <w:b/>
          <w:bCs/>
          <w:iCs/>
        </w:rPr>
      </w:pPr>
      <w:r w:rsidRPr="00040B1A">
        <w:rPr>
          <w:rFonts w:ascii="Arial" w:eastAsia="Arial" w:hAnsi="Arial" w:cs="Arial"/>
          <w:b/>
          <w:bCs/>
          <w:iCs/>
        </w:rPr>
        <w:t>Eine spannende globale Diskussion</w:t>
      </w:r>
    </w:p>
    <w:p w14:paraId="61547875" w14:textId="6D9BCE40" w:rsidR="00C4655F" w:rsidRPr="00040B1A" w:rsidRDefault="00C4655F" w:rsidP="009821FF">
      <w:pPr>
        <w:spacing w:after="0" w:line="360" w:lineRule="auto"/>
        <w:rPr>
          <w:rFonts w:ascii="Arial" w:eastAsia="Arial" w:hAnsi="Arial" w:cs="Arial"/>
          <w:iCs/>
        </w:rPr>
      </w:pPr>
      <w:r w:rsidRPr="00040B1A">
        <w:rPr>
          <w:rFonts w:ascii="Arial" w:eastAsia="Arial" w:hAnsi="Arial" w:cs="Arial"/>
          <w:iCs/>
        </w:rPr>
        <w:t xml:space="preserve">Sind Verbote also richtig und nötig? Wie kann ein </w:t>
      </w:r>
      <w:r w:rsidRPr="00040B1A">
        <w:rPr>
          <w:rFonts w:ascii="Arial" w:eastAsia="Arial" w:hAnsi="Arial" w:cs="Arial"/>
          <w:iCs/>
          <w:u w:val="single"/>
        </w:rPr>
        <w:t>Dreiklang</w:t>
      </w:r>
      <w:r w:rsidRPr="00040B1A">
        <w:rPr>
          <w:rFonts w:ascii="Arial" w:eastAsia="Arial" w:hAnsi="Arial" w:cs="Arial"/>
          <w:iCs/>
        </w:rPr>
        <w:t xml:space="preserve"> zwischen Schutz, Befähigung und </w:t>
      </w:r>
      <w:r w:rsidRPr="00040B1A">
        <w:rPr>
          <w:rFonts w:ascii="Arial" w:eastAsia="Arial" w:hAnsi="Arial" w:cs="Arial"/>
          <w:iCs/>
          <w:u w:val="single"/>
        </w:rPr>
        <w:t>Teilhabe</w:t>
      </w:r>
      <w:r w:rsidRPr="00040B1A">
        <w:rPr>
          <w:rFonts w:ascii="Arial" w:eastAsia="Arial" w:hAnsi="Arial" w:cs="Arial"/>
          <w:iCs/>
        </w:rPr>
        <w:t xml:space="preserve"> entstehen, so dass </w:t>
      </w:r>
      <w:r w:rsidR="009E3676" w:rsidRPr="00040B1A">
        <w:rPr>
          <w:rFonts w:ascii="Arial" w:eastAsia="Arial" w:hAnsi="Arial" w:cs="Arial"/>
          <w:iCs/>
        </w:rPr>
        <w:t xml:space="preserve">es </w:t>
      </w:r>
      <w:r w:rsidRPr="00040B1A">
        <w:rPr>
          <w:rFonts w:ascii="Arial" w:eastAsia="Arial" w:hAnsi="Arial" w:cs="Arial"/>
          <w:iCs/>
        </w:rPr>
        <w:t>Kinder</w:t>
      </w:r>
      <w:r w:rsidR="009E3676" w:rsidRPr="00040B1A">
        <w:rPr>
          <w:rFonts w:ascii="Arial" w:eastAsia="Arial" w:hAnsi="Arial" w:cs="Arial"/>
          <w:iCs/>
        </w:rPr>
        <w:t>n</w:t>
      </w:r>
      <w:r w:rsidRPr="00040B1A">
        <w:rPr>
          <w:rFonts w:ascii="Arial" w:eastAsia="Arial" w:hAnsi="Arial" w:cs="Arial"/>
          <w:iCs/>
        </w:rPr>
        <w:t xml:space="preserve"> und Jugendliche</w:t>
      </w:r>
      <w:r w:rsidR="009E3676" w:rsidRPr="00040B1A">
        <w:rPr>
          <w:rFonts w:ascii="Arial" w:eastAsia="Arial" w:hAnsi="Arial" w:cs="Arial"/>
          <w:iCs/>
        </w:rPr>
        <w:t>n</w:t>
      </w:r>
      <w:r w:rsidRPr="00040B1A">
        <w:rPr>
          <w:rFonts w:ascii="Arial" w:eastAsia="Arial" w:hAnsi="Arial" w:cs="Arial"/>
          <w:iCs/>
        </w:rPr>
        <w:t xml:space="preserve"> </w:t>
      </w:r>
      <w:r w:rsidR="009E3676" w:rsidRPr="00040B1A">
        <w:rPr>
          <w:rFonts w:ascii="Arial" w:eastAsia="Arial" w:hAnsi="Arial" w:cs="Arial"/>
          <w:iCs/>
        </w:rPr>
        <w:t>ermöglicht</w:t>
      </w:r>
      <w:r w:rsidRPr="00040B1A">
        <w:rPr>
          <w:rFonts w:ascii="Arial" w:eastAsia="Arial" w:hAnsi="Arial" w:cs="Arial"/>
          <w:iCs/>
        </w:rPr>
        <w:t xml:space="preserve"> w</w:t>
      </w:r>
      <w:r w:rsidR="009E3676" w:rsidRPr="00040B1A">
        <w:rPr>
          <w:rFonts w:ascii="Arial" w:eastAsia="Arial" w:hAnsi="Arial" w:cs="Arial"/>
          <w:iCs/>
        </w:rPr>
        <w:t>ird</w:t>
      </w:r>
      <w:r w:rsidRPr="00040B1A">
        <w:rPr>
          <w:rFonts w:ascii="Arial" w:eastAsia="Arial" w:hAnsi="Arial" w:cs="Arial"/>
          <w:iCs/>
        </w:rPr>
        <w:t xml:space="preserve">, digitale Räume sicher, reflektiert und </w:t>
      </w:r>
      <w:r w:rsidRPr="00040B1A">
        <w:rPr>
          <w:rFonts w:ascii="Arial" w:eastAsia="Arial" w:hAnsi="Arial" w:cs="Arial"/>
          <w:iCs/>
          <w:u w:val="single"/>
        </w:rPr>
        <w:t>selbstbestimmt</w:t>
      </w:r>
      <w:r w:rsidRPr="00040B1A">
        <w:rPr>
          <w:rFonts w:ascii="Arial" w:eastAsia="Arial" w:hAnsi="Arial" w:cs="Arial"/>
          <w:iCs/>
        </w:rPr>
        <w:t xml:space="preserve"> zu nutzen? Darüber haben wir im Juni im Rahmen einer Online-Veranstaltung der Zentralstelle für das Auslandsschulwesen mit Schulleitungen, Lehrkräften und Jugendlichen aus dem In- und Ausland diskutiert. Zwei Stimmen aus dieser Debatte möchten wir euch hier vorstellen.</w:t>
      </w:r>
    </w:p>
    <w:p w14:paraId="4B90253F" w14:textId="1336E3E7" w:rsidR="00E45F7F" w:rsidRPr="00040B1A" w:rsidRDefault="00A62806" w:rsidP="009821FF">
      <w:pPr>
        <w:spacing w:after="0" w:line="360" w:lineRule="auto"/>
        <w:rPr>
          <w:rFonts w:ascii="Arial" w:eastAsia="Arial" w:hAnsi="Arial" w:cs="Arial"/>
          <w:b/>
          <w:bCs/>
          <w:iCs/>
        </w:rPr>
      </w:pPr>
      <w:r w:rsidRPr="00040B1A">
        <w:rPr>
          <w:rFonts w:ascii="Arial" w:eastAsia="Arial" w:hAnsi="Arial" w:cs="Arial"/>
          <w:b/>
          <w:bCs/>
          <w:iCs/>
        </w:rPr>
        <w:t xml:space="preserve">Elliot </w:t>
      </w:r>
      <w:proofErr w:type="spellStart"/>
      <w:r w:rsidRPr="00040B1A">
        <w:rPr>
          <w:rFonts w:ascii="Arial" w:eastAsia="Arial" w:hAnsi="Arial" w:cs="Arial"/>
          <w:b/>
          <w:bCs/>
          <w:iCs/>
        </w:rPr>
        <w:t>Belmadani</w:t>
      </w:r>
      <w:proofErr w:type="spellEnd"/>
    </w:p>
    <w:p w14:paraId="283A9D25" w14:textId="2F95FC1E" w:rsidR="00A62806" w:rsidRPr="00040B1A" w:rsidRDefault="1B008708" w:rsidP="009225E4">
      <w:pPr>
        <w:spacing w:after="0" w:line="360" w:lineRule="auto"/>
        <w:rPr>
          <w:rFonts w:ascii="Arial" w:eastAsia="Arial" w:hAnsi="Arial" w:cs="Arial"/>
        </w:rPr>
      </w:pPr>
      <w:r w:rsidRPr="00040B1A">
        <w:rPr>
          <w:rFonts w:ascii="Arial" w:eastAsia="Arial" w:hAnsi="Arial" w:cs="Arial"/>
        </w:rPr>
        <w:t xml:space="preserve">Elliot </w:t>
      </w:r>
      <w:proofErr w:type="spellStart"/>
      <w:r w:rsidRPr="00040B1A">
        <w:rPr>
          <w:rFonts w:ascii="Arial" w:eastAsia="Arial" w:hAnsi="Arial" w:cs="Arial"/>
        </w:rPr>
        <w:t>Belmadani</w:t>
      </w:r>
      <w:proofErr w:type="spellEnd"/>
      <w:r w:rsidRPr="00040B1A">
        <w:rPr>
          <w:rFonts w:ascii="Arial" w:eastAsia="Arial" w:hAnsi="Arial" w:cs="Arial"/>
        </w:rPr>
        <w:t xml:space="preserve"> ist Abiturient und engagiert sich in der </w:t>
      </w:r>
      <w:r w:rsidRPr="00040B1A">
        <w:rPr>
          <w:rFonts w:ascii="Arial" w:eastAsia="Arial" w:hAnsi="Arial" w:cs="Arial"/>
          <w:u w:val="single"/>
        </w:rPr>
        <w:t>Bundesschülerkonferenz</w:t>
      </w:r>
      <w:r w:rsidRPr="00040B1A">
        <w:rPr>
          <w:rFonts w:ascii="Arial" w:eastAsia="Arial" w:hAnsi="Arial" w:cs="Arial"/>
        </w:rPr>
        <w:t xml:space="preserve">. Er </w:t>
      </w:r>
      <w:r w:rsidRPr="00040B1A">
        <w:rPr>
          <w:rFonts w:ascii="Arial" w:eastAsia="Arial" w:hAnsi="Arial" w:cs="Arial"/>
          <w:u w:val="single"/>
        </w:rPr>
        <w:t>plädiert dafür</w:t>
      </w:r>
      <w:r w:rsidRPr="00040B1A">
        <w:rPr>
          <w:rFonts w:ascii="Arial" w:eastAsia="Arial" w:hAnsi="Arial" w:cs="Arial"/>
        </w:rPr>
        <w:t xml:space="preserve">, dass Kinder und Jugendliche bei der Entwicklung von Regeln für die </w:t>
      </w:r>
      <w:proofErr w:type="spellStart"/>
      <w:r w:rsidRPr="00040B1A">
        <w:rPr>
          <w:rFonts w:ascii="Arial" w:eastAsia="Arial" w:hAnsi="Arial" w:cs="Arial"/>
        </w:rPr>
        <w:t>Social</w:t>
      </w:r>
      <w:proofErr w:type="spellEnd"/>
      <w:r w:rsidR="32ECE10B" w:rsidRPr="00040B1A">
        <w:rPr>
          <w:rFonts w:ascii="Arial" w:eastAsia="Arial" w:hAnsi="Arial" w:cs="Arial"/>
        </w:rPr>
        <w:t>-</w:t>
      </w:r>
      <w:r w:rsidRPr="00040B1A">
        <w:rPr>
          <w:rFonts w:ascii="Arial" w:eastAsia="Arial" w:hAnsi="Arial" w:cs="Arial"/>
        </w:rPr>
        <w:t xml:space="preserve">Media-Nutzung eng </w:t>
      </w:r>
      <w:r w:rsidRPr="00040B1A">
        <w:rPr>
          <w:rFonts w:ascii="Arial" w:eastAsia="Arial" w:hAnsi="Arial" w:cs="Arial"/>
          <w:u w:val="single"/>
        </w:rPr>
        <w:t>einbezogen</w:t>
      </w:r>
      <w:r w:rsidRPr="00040B1A">
        <w:rPr>
          <w:rFonts w:ascii="Arial" w:eastAsia="Arial" w:hAnsi="Arial" w:cs="Arial"/>
        </w:rPr>
        <w:t xml:space="preserve"> werden müssen und setzt sich dafür ein, dass Medienkompetenz als </w:t>
      </w:r>
      <w:r w:rsidRPr="00040B1A">
        <w:rPr>
          <w:rFonts w:ascii="Arial" w:eastAsia="Arial" w:hAnsi="Arial" w:cs="Arial"/>
          <w:u w:val="single"/>
        </w:rPr>
        <w:t>Kernthema</w:t>
      </w:r>
      <w:r w:rsidRPr="00040B1A">
        <w:rPr>
          <w:rFonts w:ascii="Arial" w:eastAsia="Arial" w:hAnsi="Arial" w:cs="Arial"/>
        </w:rPr>
        <w:t xml:space="preserve"> für den Unterricht wahrgenommen wird. </w:t>
      </w:r>
      <w:r w:rsidR="5D318B16" w:rsidRPr="00040B1A">
        <w:rPr>
          <w:rFonts w:ascii="Arial" w:eastAsia="Arial" w:hAnsi="Arial" w:cs="Arial"/>
        </w:rPr>
        <w:t xml:space="preserve">Für ihn kann ein sinnvoller Weg nur sein: Befähigung statt </w:t>
      </w:r>
      <w:r w:rsidR="5D318B16" w:rsidRPr="00040B1A">
        <w:rPr>
          <w:rFonts w:ascii="Arial" w:eastAsia="Arial" w:hAnsi="Arial" w:cs="Arial"/>
          <w:u w:val="single"/>
        </w:rPr>
        <w:t>Bevormundung</w:t>
      </w:r>
      <w:r w:rsidR="5D318B16" w:rsidRPr="00040B1A">
        <w:rPr>
          <w:rFonts w:ascii="Arial" w:eastAsia="Arial" w:hAnsi="Arial" w:cs="Arial"/>
        </w:rPr>
        <w:t>!</w:t>
      </w:r>
    </w:p>
    <w:p w14:paraId="0EC6555B" w14:textId="77777777" w:rsidR="00822971" w:rsidRPr="00040B1A" w:rsidRDefault="00822971" w:rsidP="009225E4">
      <w:pPr>
        <w:spacing w:after="0" w:line="360" w:lineRule="auto"/>
        <w:rPr>
          <w:rFonts w:ascii="Arial" w:eastAsia="Arial" w:hAnsi="Arial" w:cs="Arial"/>
        </w:rPr>
      </w:pPr>
    </w:p>
    <w:p w14:paraId="18AC7044" w14:textId="77777777" w:rsidR="00822971" w:rsidRPr="00040B1A" w:rsidRDefault="00822971" w:rsidP="00822971">
      <w:pPr>
        <w:spacing w:line="360" w:lineRule="auto"/>
        <w:rPr>
          <w:rFonts w:ascii="Arial" w:hAnsi="Arial" w:cs="Arial"/>
          <w:b/>
        </w:rPr>
      </w:pPr>
      <w:r w:rsidRPr="00040B1A">
        <w:rPr>
          <w:rFonts w:ascii="Arial" w:hAnsi="Arial" w:cs="Arial"/>
          <w:b/>
        </w:rPr>
        <w:lastRenderedPageBreak/>
        <w:t>Elliot, wann fühlt sich eine Regel aus Schülerperspektive sinnvoll an und wann eher wie Kontrolle ohne Vertrauen?</w:t>
      </w:r>
    </w:p>
    <w:p w14:paraId="663CCD78" w14:textId="1E97376F" w:rsidR="00822971" w:rsidRPr="00040B1A" w:rsidRDefault="00822971" w:rsidP="00822971">
      <w:pPr>
        <w:spacing w:line="360" w:lineRule="auto"/>
        <w:rPr>
          <w:rFonts w:ascii="Arial" w:hAnsi="Arial" w:cs="Arial"/>
          <w:b/>
        </w:rPr>
      </w:pPr>
      <w:r w:rsidRPr="00040B1A">
        <w:rPr>
          <w:rFonts w:ascii="Arial" w:hAnsi="Arial" w:cs="Arial"/>
          <w:b/>
        </w:rPr>
        <w:t>Elliot1.mp3</w:t>
      </w:r>
    </w:p>
    <w:p w14:paraId="0FB93C94" w14:textId="3C6C2908" w:rsidR="00822971" w:rsidRPr="00040B1A" w:rsidRDefault="00822971" w:rsidP="00822971">
      <w:pPr>
        <w:widowControl w:val="0"/>
        <w:spacing w:after="0" w:line="360" w:lineRule="auto"/>
        <w:rPr>
          <w:rFonts w:ascii="Arial" w:eastAsia="SimSun" w:hAnsi="Arial" w:cs="Arial"/>
          <w:b/>
          <w:color w:val="auto"/>
          <w:kern w:val="1"/>
          <w:lang w:eastAsia="hi-IN" w:bidi="hi-IN"/>
        </w:rPr>
      </w:pPr>
      <w:r w:rsidRPr="00040B1A">
        <w:rPr>
          <w:rFonts w:ascii="Arial" w:eastAsia="SimSun" w:hAnsi="Arial" w:cs="Arial"/>
          <w:b/>
          <w:color w:val="auto"/>
          <w:kern w:val="1"/>
          <w:lang w:eastAsia="hi-IN" w:bidi="hi-IN"/>
        </w:rPr>
        <w:t xml:space="preserve">Was müssten Erwachsene besser verstehen, wenn sie Regeln zu </w:t>
      </w:r>
      <w:proofErr w:type="spellStart"/>
      <w:r w:rsidRPr="00040B1A">
        <w:rPr>
          <w:rFonts w:ascii="Arial" w:eastAsia="SimSun" w:hAnsi="Arial" w:cs="Arial"/>
          <w:b/>
          <w:color w:val="auto"/>
          <w:kern w:val="1"/>
          <w:lang w:eastAsia="hi-IN" w:bidi="hi-IN"/>
        </w:rPr>
        <w:t>Social</w:t>
      </w:r>
      <w:proofErr w:type="spellEnd"/>
      <w:r w:rsidRPr="00040B1A">
        <w:rPr>
          <w:rFonts w:ascii="Arial" w:eastAsia="SimSun" w:hAnsi="Arial" w:cs="Arial"/>
          <w:b/>
          <w:color w:val="auto"/>
          <w:kern w:val="1"/>
          <w:lang w:eastAsia="hi-IN" w:bidi="hi-IN"/>
        </w:rPr>
        <w:t xml:space="preserve"> Media entwickeln?</w:t>
      </w:r>
    </w:p>
    <w:p w14:paraId="5ACEFEFF" w14:textId="2520EEF7" w:rsidR="00822971" w:rsidRPr="00040B1A" w:rsidRDefault="00822971" w:rsidP="00822971">
      <w:pPr>
        <w:spacing w:line="360" w:lineRule="auto"/>
        <w:rPr>
          <w:rFonts w:ascii="Arial" w:hAnsi="Arial" w:cs="Arial"/>
          <w:b/>
        </w:rPr>
      </w:pPr>
      <w:r w:rsidRPr="00040B1A">
        <w:rPr>
          <w:rFonts w:ascii="Arial" w:hAnsi="Arial" w:cs="Arial"/>
          <w:b/>
        </w:rPr>
        <w:t>Elliot2.mp3</w:t>
      </w:r>
    </w:p>
    <w:p w14:paraId="6ADB6281" w14:textId="77777777" w:rsidR="00822971" w:rsidRPr="00040B1A" w:rsidRDefault="00822971" w:rsidP="009C481E">
      <w:pPr>
        <w:suppressLineNumbers/>
        <w:spacing w:line="360" w:lineRule="auto"/>
        <w:rPr>
          <w:rFonts w:ascii="Arial" w:hAnsi="Arial" w:cs="Arial"/>
          <w:b/>
        </w:rPr>
      </w:pPr>
    </w:p>
    <w:p w14:paraId="1DB04F30" w14:textId="55FF296E" w:rsidR="00822971" w:rsidRPr="00040B1A" w:rsidRDefault="00822971" w:rsidP="00822971">
      <w:pPr>
        <w:spacing w:line="360" w:lineRule="auto"/>
        <w:rPr>
          <w:rFonts w:ascii="Arial" w:hAnsi="Arial" w:cs="Arial"/>
          <w:b/>
        </w:rPr>
      </w:pPr>
      <w:r w:rsidRPr="00040B1A">
        <w:rPr>
          <w:rFonts w:ascii="Arial" w:hAnsi="Arial" w:cs="Arial"/>
          <w:b/>
        </w:rPr>
        <w:t>Anne Sander</w:t>
      </w:r>
    </w:p>
    <w:p w14:paraId="26835DA6" w14:textId="1E16887A" w:rsidR="00822971" w:rsidRPr="00040B1A" w:rsidRDefault="5D318B16" w:rsidP="009225E4">
      <w:pPr>
        <w:spacing w:after="0" w:line="360" w:lineRule="auto"/>
        <w:rPr>
          <w:rFonts w:ascii="Arial" w:eastAsia="Arial" w:hAnsi="Arial" w:cs="Arial"/>
        </w:rPr>
      </w:pPr>
      <w:r w:rsidRPr="00040B1A">
        <w:rPr>
          <w:rFonts w:ascii="Arial" w:eastAsia="Arial" w:hAnsi="Arial" w:cs="Arial"/>
        </w:rPr>
        <w:t xml:space="preserve">Anne Sander ist als </w:t>
      </w:r>
      <w:r w:rsidRPr="00040B1A">
        <w:rPr>
          <w:rFonts w:ascii="Arial" w:eastAsia="Arial" w:hAnsi="Arial" w:cs="Arial"/>
          <w:u w:val="single"/>
        </w:rPr>
        <w:t>Fachberaterin</w:t>
      </w:r>
      <w:r w:rsidRPr="00040B1A">
        <w:rPr>
          <w:rFonts w:ascii="Arial" w:eastAsia="Arial" w:hAnsi="Arial" w:cs="Arial"/>
        </w:rPr>
        <w:t xml:space="preserve"> für Deutsch als Fremdsprache in Stockholm tätig und kennt die Diskussion um ein </w:t>
      </w:r>
      <w:proofErr w:type="spellStart"/>
      <w:r w:rsidRPr="00040B1A">
        <w:rPr>
          <w:rFonts w:ascii="Arial" w:eastAsia="Arial" w:hAnsi="Arial" w:cs="Arial"/>
        </w:rPr>
        <w:t>Social</w:t>
      </w:r>
      <w:proofErr w:type="spellEnd"/>
      <w:r w:rsidR="616B659B" w:rsidRPr="00040B1A">
        <w:rPr>
          <w:rFonts w:ascii="Arial" w:eastAsia="Arial" w:hAnsi="Arial" w:cs="Arial"/>
        </w:rPr>
        <w:t>-</w:t>
      </w:r>
      <w:r w:rsidRPr="00040B1A">
        <w:rPr>
          <w:rFonts w:ascii="Arial" w:eastAsia="Arial" w:hAnsi="Arial" w:cs="Arial"/>
        </w:rPr>
        <w:t xml:space="preserve">Media-Verbot an Schulen auch aus der Perspektive als Mutter. </w:t>
      </w:r>
      <w:r w:rsidR="0E480EC2" w:rsidRPr="00040B1A">
        <w:rPr>
          <w:rFonts w:ascii="Arial" w:eastAsia="Arial" w:hAnsi="Arial" w:cs="Arial"/>
        </w:rPr>
        <w:t>Sie betont, dass die Rolle der Eltern in der Debatte übersehen wird und ist der festen Überzeugung, dass es ohne Grenzen und Richtlinien nicht geht!</w:t>
      </w:r>
    </w:p>
    <w:p w14:paraId="0EAA93CD" w14:textId="77777777" w:rsidR="00D84DE2" w:rsidRPr="00040B1A" w:rsidRDefault="00D84DE2" w:rsidP="009C481E">
      <w:pPr>
        <w:suppressLineNumbers/>
        <w:spacing w:line="360" w:lineRule="auto"/>
        <w:rPr>
          <w:rFonts w:ascii="Arial" w:hAnsi="Arial" w:cs="Arial"/>
          <w:b/>
        </w:rPr>
      </w:pPr>
    </w:p>
    <w:p w14:paraId="6130EA06" w14:textId="66F5E7B2" w:rsidR="00D84DE2" w:rsidRPr="00040B1A" w:rsidRDefault="0E480EC2" w:rsidP="23ABBE0C">
      <w:pPr>
        <w:spacing w:line="360" w:lineRule="auto"/>
        <w:rPr>
          <w:rFonts w:ascii="Arial" w:hAnsi="Arial" w:cs="Arial"/>
          <w:b/>
          <w:bCs/>
        </w:rPr>
      </w:pPr>
      <w:r w:rsidRPr="00040B1A">
        <w:rPr>
          <w:rFonts w:ascii="Arial" w:hAnsi="Arial" w:cs="Arial"/>
          <w:b/>
          <w:bCs/>
        </w:rPr>
        <w:t xml:space="preserve">Anne, du betonst besonders die Verantwortung der Erwachsenen in der Debatte um </w:t>
      </w:r>
      <w:proofErr w:type="spellStart"/>
      <w:r w:rsidRPr="00040B1A">
        <w:rPr>
          <w:rFonts w:ascii="Arial" w:hAnsi="Arial" w:cs="Arial"/>
          <w:b/>
          <w:bCs/>
        </w:rPr>
        <w:t>Social</w:t>
      </w:r>
      <w:proofErr w:type="spellEnd"/>
      <w:r w:rsidR="18966818" w:rsidRPr="00040B1A">
        <w:rPr>
          <w:rFonts w:ascii="Arial" w:hAnsi="Arial" w:cs="Arial"/>
          <w:b/>
          <w:bCs/>
        </w:rPr>
        <w:t>-</w:t>
      </w:r>
      <w:r w:rsidRPr="00040B1A">
        <w:rPr>
          <w:rFonts w:ascii="Arial" w:hAnsi="Arial" w:cs="Arial"/>
          <w:b/>
          <w:bCs/>
        </w:rPr>
        <w:t>Media-Verbote. Was wird aus deiner Sicht in dieser Debatte übersehen?</w:t>
      </w:r>
    </w:p>
    <w:p w14:paraId="0AF749D5" w14:textId="75C550AF" w:rsidR="00D84DE2" w:rsidRPr="00040B1A" w:rsidRDefault="00D84DE2" w:rsidP="00D84DE2">
      <w:pPr>
        <w:spacing w:line="360" w:lineRule="auto"/>
        <w:rPr>
          <w:rFonts w:ascii="Arial" w:hAnsi="Arial" w:cs="Arial"/>
          <w:b/>
        </w:rPr>
      </w:pPr>
      <w:r w:rsidRPr="00040B1A">
        <w:rPr>
          <w:rFonts w:ascii="Arial" w:hAnsi="Arial" w:cs="Arial"/>
          <w:b/>
        </w:rPr>
        <w:t>Sander 1.mp3</w:t>
      </w:r>
    </w:p>
    <w:p w14:paraId="3D94333C" w14:textId="77777777" w:rsidR="008579AE" w:rsidRPr="00040B1A" w:rsidRDefault="008579AE" w:rsidP="008579AE">
      <w:pPr>
        <w:spacing w:line="360" w:lineRule="auto"/>
        <w:rPr>
          <w:rFonts w:ascii="Arial" w:hAnsi="Arial" w:cs="Arial"/>
          <w:b/>
        </w:rPr>
      </w:pPr>
      <w:r w:rsidRPr="00040B1A">
        <w:rPr>
          <w:rFonts w:ascii="Arial" w:hAnsi="Arial" w:cs="Arial"/>
          <w:b/>
        </w:rPr>
        <w:t xml:space="preserve">Reicht eine pädagogische Begleitung mit </w:t>
      </w:r>
      <w:proofErr w:type="spellStart"/>
      <w:r w:rsidRPr="00040B1A">
        <w:rPr>
          <w:rFonts w:ascii="Arial" w:hAnsi="Arial" w:cs="Arial"/>
          <w:b/>
        </w:rPr>
        <w:t>Social</w:t>
      </w:r>
      <w:proofErr w:type="spellEnd"/>
      <w:r w:rsidRPr="00040B1A">
        <w:rPr>
          <w:rFonts w:ascii="Arial" w:hAnsi="Arial" w:cs="Arial"/>
          <w:b/>
        </w:rPr>
        <w:t xml:space="preserve"> </w:t>
      </w:r>
      <w:proofErr w:type="gramStart"/>
      <w:r w:rsidRPr="00040B1A">
        <w:rPr>
          <w:rFonts w:ascii="Arial" w:hAnsi="Arial" w:cs="Arial"/>
          <w:b/>
        </w:rPr>
        <w:t>Media überhaupt</w:t>
      </w:r>
      <w:proofErr w:type="gramEnd"/>
      <w:r w:rsidRPr="00040B1A">
        <w:rPr>
          <w:rFonts w:ascii="Arial" w:hAnsi="Arial" w:cs="Arial"/>
          <w:b/>
        </w:rPr>
        <w:t xml:space="preserve"> aus oder braucht es an bestimmten Stellen doch klare Grenzen?</w:t>
      </w:r>
    </w:p>
    <w:p w14:paraId="771956C2" w14:textId="6478D2BD" w:rsidR="008579AE" w:rsidRPr="00040B1A" w:rsidRDefault="008579AE" w:rsidP="008579AE">
      <w:pPr>
        <w:spacing w:line="360" w:lineRule="auto"/>
        <w:rPr>
          <w:rFonts w:ascii="Arial" w:hAnsi="Arial" w:cs="Arial"/>
          <w:b/>
        </w:rPr>
      </w:pPr>
      <w:r w:rsidRPr="00040B1A">
        <w:rPr>
          <w:rFonts w:ascii="Arial" w:hAnsi="Arial" w:cs="Arial"/>
          <w:b/>
        </w:rPr>
        <w:t>Sander2.mp3</w:t>
      </w:r>
    </w:p>
    <w:p w14:paraId="07225D0C" w14:textId="46293F01" w:rsidR="00AB206A" w:rsidRPr="00040B1A" w:rsidRDefault="0018369D" w:rsidP="00C55A81">
      <w:pPr>
        <w:spacing w:line="360" w:lineRule="auto"/>
        <w:rPr>
          <w:rFonts w:ascii="Arial" w:eastAsia="Arial" w:hAnsi="Arial" w:cs="Arial"/>
          <w:b/>
          <w:bCs/>
          <w:iCs/>
        </w:rPr>
      </w:pPr>
      <w:proofErr w:type="spellStart"/>
      <w:r w:rsidRPr="00040B1A">
        <w:rPr>
          <w:rFonts w:ascii="Arial" w:eastAsia="Arial" w:hAnsi="Arial" w:cs="Arial"/>
          <w:b/>
          <w:bCs/>
          <w:iCs/>
        </w:rPr>
        <w:t>Social</w:t>
      </w:r>
      <w:proofErr w:type="spellEnd"/>
      <w:r w:rsidRPr="00040B1A">
        <w:rPr>
          <w:rFonts w:ascii="Arial" w:eastAsia="Arial" w:hAnsi="Arial" w:cs="Arial"/>
          <w:b/>
          <w:bCs/>
          <w:iCs/>
        </w:rPr>
        <w:t xml:space="preserve"> Media sinnvoll nutzen: die Initiative </w:t>
      </w:r>
      <w:proofErr w:type="spellStart"/>
      <w:r w:rsidRPr="00040B1A">
        <w:rPr>
          <w:rFonts w:ascii="Arial" w:eastAsia="Arial" w:hAnsi="Arial" w:cs="Arial"/>
          <w:b/>
          <w:bCs/>
          <w:iCs/>
        </w:rPr>
        <w:t>DigitalSchoolStory</w:t>
      </w:r>
      <w:proofErr w:type="spellEnd"/>
    </w:p>
    <w:p w14:paraId="417374CF" w14:textId="29E829B9" w:rsidR="0018369D" w:rsidRPr="00040B1A" w:rsidRDefault="0018369D" w:rsidP="00C55A81">
      <w:pPr>
        <w:spacing w:line="360" w:lineRule="auto"/>
        <w:rPr>
          <w:rFonts w:ascii="Arial" w:eastAsia="Arial" w:hAnsi="Arial" w:cs="Arial"/>
          <w:iCs/>
        </w:rPr>
      </w:pPr>
      <w:r w:rsidRPr="00040B1A">
        <w:rPr>
          <w:rFonts w:ascii="Arial" w:eastAsia="Arial" w:hAnsi="Arial" w:cs="Arial"/>
          <w:iCs/>
        </w:rPr>
        <w:t xml:space="preserve">Befähigung – dieser Begriff tauchte in unserer Diskussion immer wieder auf. Doch was bedeutet das eigentlich im Schulalltag? Die gemeinnützige Bildungsinitiative </w:t>
      </w:r>
      <w:proofErr w:type="spellStart"/>
      <w:r w:rsidRPr="00040B1A">
        <w:rPr>
          <w:rFonts w:ascii="Arial" w:eastAsia="Arial" w:hAnsi="Arial" w:cs="Arial"/>
          <w:iCs/>
        </w:rPr>
        <w:t>DigitalSchoolStory</w:t>
      </w:r>
      <w:proofErr w:type="spellEnd"/>
      <w:r w:rsidRPr="00040B1A">
        <w:rPr>
          <w:rFonts w:ascii="Arial" w:eastAsia="Arial" w:hAnsi="Arial" w:cs="Arial"/>
          <w:iCs/>
        </w:rPr>
        <w:t xml:space="preserve"> (DSS) möchte darauf eine Antwort geben. </w:t>
      </w:r>
      <w:r w:rsidR="00AB7DC9" w:rsidRPr="00040B1A">
        <w:rPr>
          <w:rFonts w:ascii="Arial" w:eastAsia="Arial" w:hAnsi="Arial" w:cs="Arial"/>
          <w:iCs/>
        </w:rPr>
        <w:t>Mit ihrer Methode</w:t>
      </w:r>
      <w:r w:rsidRPr="00040B1A">
        <w:rPr>
          <w:rFonts w:ascii="Arial" w:eastAsia="Arial" w:hAnsi="Arial" w:cs="Arial"/>
          <w:iCs/>
        </w:rPr>
        <w:t xml:space="preserve"> lernen Schülerinnen und Schüler, wie sie Unterrichtsinhalte ab der 5. Jahrgangs-stufe kreativ in kurze </w:t>
      </w:r>
      <w:proofErr w:type="spellStart"/>
      <w:r w:rsidRPr="00040B1A">
        <w:rPr>
          <w:rFonts w:ascii="Arial" w:eastAsia="Arial" w:hAnsi="Arial" w:cs="Arial"/>
          <w:iCs/>
        </w:rPr>
        <w:t>Social</w:t>
      </w:r>
      <w:proofErr w:type="spellEnd"/>
      <w:r w:rsidRPr="00040B1A">
        <w:rPr>
          <w:rFonts w:ascii="Arial" w:eastAsia="Arial" w:hAnsi="Arial" w:cs="Arial"/>
          <w:iCs/>
        </w:rPr>
        <w:t xml:space="preserve"> Media-Videoformate </w:t>
      </w:r>
      <w:r w:rsidRPr="00040B1A">
        <w:rPr>
          <w:rFonts w:ascii="Arial" w:eastAsia="Arial" w:hAnsi="Arial" w:cs="Arial"/>
          <w:iCs/>
          <w:u w:val="single"/>
        </w:rPr>
        <w:t>verpacken</w:t>
      </w:r>
      <w:r w:rsidRPr="00040B1A">
        <w:rPr>
          <w:rFonts w:ascii="Arial" w:eastAsia="Arial" w:hAnsi="Arial" w:cs="Arial"/>
          <w:iCs/>
        </w:rPr>
        <w:t xml:space="preserve"> können. So soll der Unterricht </w:t>
      </w:r>
      <w:r w:rsidRPr="00040B1A">
        <w:rPr>
          <w:rFonts w:ascii="Arial" w:eastAsia="Arial" w:hAnsi="Arial" w:cs="Arial"/>
          <w:iCs/>
          <w:u w:val="single"/>
        </w:rPr>
        <w:t>zeitgemäß</w:t>
      </w:r>
      <w:r w:rsidRPr="00040B1A">
        <w:rPr>
          <w:rFonts w:ascii="Arial" w:eastAsia="Arial" w:hAnsi="Arial" w:cs="Arial"/>
          <w:iCs/>
        </w:rPr>
        <w:t xml:space="preserve"> gestaltet und die Lebenswelt sowie die digitalen Kompetenzen der jungen Menschen sinnvoll </w:t>
      </w:r>
      <w:r w:rsidR="00E77966" w:rsidRPr="00040B1A">
        <w:rPr>
          <w:rFonts w:ascii="Arial" w:eastAsia="Arial" w:hAnsi="Arial" w:cs="Arial"/>
          <w:iCs/>
        </w:rPr>
        <w:t>in den Schulalltag integriert werden.</w:t>
      </w:r>
    </w:p>
    <w:p w14:paraId="06AC6156" w14:textId="515145B7" w:rsidR="007C4B16" w:rsidRPr="00040B1A" w:rsidRDefault="00095E44" w:rsidP="00C55A81">
      <w:pPr>
        <w:spacing w:line="360" w:lineRule="auto"/>
        <w:rPr>
          <w:rFonts w:ascii="Arial" w:eastAsia="Arial" w:hAnsi="Arial" w:cs="Arial"/>
          <w:iCs/>
        </w:rPr>
      </w:pPr>
      <w:r w:rsidRPr="00040B1A">
        <w:rPr>
          <w:rFonts w:ascii="Arial" w:eastAsia="Arial" w:hAnsi="Arial" w:cs="Arial"/>
          <w:iCs/>
        </w:rPr>
        <w:t xml:space="preserve">Nina Mülhens, die </w:t>
      </w:r>
      <w:r w:rsidRPr="00040B1A">
        <w:rPr>
          <w:rFonts w:ascii="Arial" w:eastAsia="Arial" w:hAnsi="Arial" w:cs="Arial"/>
          <w:iCs/>
          <w:u w:val="single"/>
        </w:rPr>
        <w:t>Co-</w:t>
      </w:r>
      <w:proofErr w:type="spellStart"/>
      <w:r w:rsidRPr="00040B1A">
        <w:rPr>
          <w:rFonts w:ascii="Arial" w:eastAsia="Arial" w:hAnsi="Arial" w:cs="Arial"/>
          <w:iCs/>
          <w:u w:val="single"/>
        </w:rPr>
        <w:t>Founderin</w:t>
      </w:r>
      <w:proofErr w:type="spellEnd"/>
      <w:r w:rsidRPr="00040B1A">
        <w:rPr>
          <w:rFonts w:ascii="Arial" w:eastAsia="Arial" w:hAnsi="Arial" w:cs="Arial"/>
          <w:iCs/>
        </w:rPr>
        <w:t xml:space="preserve"> von DSS, hat uns erzählt, was sie zur Gründung dieser Initiative bewegt hat und w</w:t>
      </w:r>
      <w:r w:rsidR="00EE4D27" w:rsidRPr="00040B1A">
        <w:rPr>
          <w:rFonts w:ascii="Arial" w:eastAsia="Arial" w:hAnsi="Arial" w:cs="Arial"/>
          <w:iCs/>
        </w:rPr>
        <w:t>ie</w:t>
      </w:r>
      <w:r w:rsidRPr="00040B1A">
        <w:rPr>
          <w:rFonts w:ascii="Arial" w:eastAsia="Arial" w:hAnsi="Arial" w:cs="Arial"/>
          <w:iCs/>
        </w:rPr>
        <w:t xml:space="preserve"> sie Kritikern </w:t>
      </w:r>
      <w:r w:rsidR="00EE4D27" w:rsidRPr="00040B1A">
        <w:rPr>
          <w:rFonts w:ascii="Arial" w:eastAsia="Arial" w:hAnsi="Arial" w:cs="Arial"/>
          <w:iCs/>
        </w:rPr>
        <w:t>be</w:t>
      </w:r>
      <w:r w:rsidRPr="00040B1A">
        <w:rPr>
          <w:rFonts w:ascii="Arial" w:eastAsia="Arial" w:hAnsi="Arial" w:cs="Arial"/>
          <w:iCs/>
        </w:rPr>
        <w:t xml:space="preserve">gegnet, die gegen eine Integration von </w:t>
      </w:r>
      <w:proofErr w:type="spellStart"/>
      <w:r w:rsidRPr="00040B1A">
        <w:rPr>
          <w:rFonts w:ascii="Arial" w:eastAsia="Arial" w:hAnsi="Arial" w:cs="Arial"/>
          <w:iCs/>
        </w:rPr>
        <w:t>Social</w:t>
      </w:r>
      <w:proofErr w:type="spellEnd"/>
      <w:r w:rsidRPr="00040B1A">
        <w:rPr>
          <w:rFonts w:ascii="Arial" w:eastAsia="Arial" w:hAnsi="Arial" w:cs="Arial"/>
          <w:iCs/>
        </w:rPr>
        <w:t xml:space="preserve"> Media in den Unterricht sind.</w:t>
      </w:r>
    </w:p>
    <w:p w14:paraId="3B692E15" w14:textId="77777777" w:rsidR="00245D13" w:rsidRPr="00040B1A" w:rsidRDefault="00245D13" w:rsidP="009C481E">
      <w:pPr>
        <w:suppressLineNumbers/>
        <w:spacing w:after="0" w:line="360" w:lineRule="auto"/>
        <w:rPr>
          <w:rFonts w:ascii="Arial" w:eastAsia="Arial" w:hAnsi="Arial" w:cs="Arial"/>
        </w:rPr>
      </w:pPr>
    </w:p>
    <w:p w14:paraId="0D15ECFE" w14:textId="77777777" w:rsidR="00040B1A" w:rsidRDefault="00040B1A" w:rsidP="007C4B16">
      <w:pPr>
        <w:spacing w:line="360" w:lineRule="auto"/>
        <w:rPr>
          <w:rFonts w:ascii="Arial" w:eastAsia="Arial" w:hAnsi="Arial" w:cs="Arial"/>
          <w:b/>
          <w:bCs/>
          <w:iCs/>
        </w:rPr>
      </w:pPr>
    </w:p>
    <w:p w14:paraId="37176513" w14:textId="4E401FEF" w:rsidR="007C4B16" w:rsidRPr="00040B1A" w:rsidRDefault="007C4B16" w:rsidP="007C4B16">
      <w:pPr>
        <w:spacing w:line="360" w:lineRule="auto"/>
        <w:rPr>
          <w:rFonts w:ascii="Arial" w:eastAsia="Arial" w:hAnsi="Arial" w:cs="Arial"/>
          <w:b/>
          <w:bCs/>
          <w:iCs/>
        </w:rPr>
      </w:pPr>
      <w:r w:rsidRPr="00040B1A">
        <w:rPr>
          <w:rFonts w:ascii="Arial" w:eastAsia="Arial" w:hAnsi="Arial" w:cs="Arial"/>
          <w:b/>
          <w:bCs/>
          <w:iCs/>
        </w:rPr>
        <w:lastRenderedPageBreak/>
        <w:t>Nina, wie bist du auf die Idee gekommen, Digital School Story zu gründen?</w:t>
      </w:r>
    </w:p>
    <w:p w14:paraId="54B17B01" w14:textId="50A780C4" w:rsidR="00C55A81" w:rsidRPr="00040B1A" w:rsidRDefault="007C4B16" w:rsidP="007C4B16">
      <w:pPr>
        <w:spacing w:line="360" w:lineRule="auto"/>
        <w:rPr>
          <w:rFonts w:ascii="Arial" w:eastAsia="Arial" w:hAnsi="Arial" w:cs="Arial"/>
          <w:b/>
          <w:bCs/>
          <w:iCs/>
        </w:rPr>
      </w:pPr>
      <w:r w:rsidRPr="00040B1A">
        <w:rPr>
          <w:rFonts w:ascii="Arial" w:eastAsia="Arial" w:hAnsi="Arial" w:cs="Arial"/>
          <w:b/>
          <w:bCs/>
          <w:iCs/>
        </w:rPr>
        <w:t>Muelhens1.mp3</w:t>
      </w:r>
    </w:p>
    <w:p w14:paraId="40C2DB1C" w14:textId="77777777" w:rsidR="007C4B16" w:rsidRPr="00040B1A" w:rsidRDefault="007C4B16" w:rsidP="007C4B16">
      <w:pPr>
        <w:spacing w:line="360" w:lineRule="auto"/>
        <w:rPr>
          <w:rFonts w:ascii="Arial" w:eastAsia="Arial" w:hAnsi="Arial" w:cs="Arial"/>
          <w:b/>
          <w:bCs/>
          <w:iCs/>
        </w:rPr>
      </w:pPr>
      <w:r w:rsidRPr="00040B1A">
        <w:rPr>
          <w:rFonts w:ascii="Arial" w:eastAsia="Arial" w:hAnsi="Arial" w:cs="Arial"/>
          <w:b/>
          <w:bCs/>
          <w:iCs/>
        </w:rPr>
        <w:t>Was antwortest du Leuten, die sagen, solche „</w:t>
      </w:r>
      <w:proofErr w:type="spellStart"/>
      <w:r w:rsidRPr="00040B1A">
        <w:rPr>
          <w:rFonts w:ascii="Arial" w:eastAsia="Arial" w:hAnsi="Arial" w:cs="Arial"/>
          <w:b/>
          <w:bCs/>
          <w:iCs/>
        </w:rPr>
        <w:t>TikTok</w:t>
      </w:r>
      <w:proofErr w:type="spellEnd"/>
      <w:r w:rsidRPr="00040B1A">
        <w:rPr>
          <w:rFonts w:ascii="Arial" w:eastAsia="Arial" w:hAnsi="Arial" w:cs="Arial"/>
          <w:b/>
          <w:bCs/>
          <w:iCs/>
        </w:rPr>
        <w:t xml:space="preserve">-Videos“ von </w:t>
      </w:r>
      <w:proofErr w:type="spellStart"/>
      <w:r w:rsidRPr="00040B1A">
        <w:rPr>
          <w:rFonts w:ascii="Arial" w:eastAsia="Arial" w:hAnsi="Arial" w:cs="Arial"/>
          <w:b/>
          <w:bCs/>
          <w:iCs/>
        </w:rPr>
        <w:t>DigitalSchoolStory</w:t>
      </w:r>
      <w:proofErr w:type="spellEnd"/>
      <w:r w:rsidRPr="00040B1A">
        <w:rPr>
          <w:rFonts w:ascii="Arial" w:eastAsia="Arial" w:hAnsi="Arial" w:cs="Arial"/>
          <w:b/>
          <w:bCs/>
          <w:iCs/>
        </w:rPr>
        <w:t xml:space="preserve"> haben in der Schule nichts verloren?</w:t>
      </w:r>
    </w:p>
    <w:p w14:paraId="3CCD166D" w14:textId="50189C17" w:rsidR="007C4B16" w:rsidRPr="00040B1A" w:rsidRDefault="007C4B16" w:rsidP="007C4B16">
      <w:pPr>
        <w:spacing w:line="360" w:lineRule="auto"/>
        <w:rPr>
          <w:rFonts w:ascii="Arial" w:eastAsia="Arial" w:hAnsi="Arial" w:cs="Arial"/>
          <w:b/>
          <w:bCs/>
          <w:iCs/>
        </w:rPr>
      </w:pPr>
      <w:r w:rsidRPr="00040B1A">
        <w:rPr>
          <w:rFonts w:ascii="Arial" w:eastAsia="Arial" w:hAnsi="Arial" w:cs="Arial"/>
          <w:b/>
          <w:bCs/>
          <w:iCs/>
        </w:rPr>
        <w:t>Muelhens2.mp3</w:t>
      </w:r>
    </w:p>
    <w:p w14:paraId="0FDEF056" w14:textId="77777777" w:rsidR="00040B1A" w:rsidRDefault="00040B1A" w:rsidP="007C4B16">
      <w:pPr>
        <w:spacing w:line="360" w:lineRule="auto"/>
        <w:rPr>
          <w:rFonts w:ascii="Arial" w:eastAsia="Arial" w:hAnsi="Arial" w:cs="Arial"/>
          <w:b/>
          <w:bCs/>
          <w:iCs/>
        </w:rPr>
      </w:pPr>
    </w:p>
    <w:p w14:paraId="68DDA578" w14:textId="1D318599" w:rsidR="00245D13" w:rsidRPr="00040B1A" w:rsidRDefault="00245D13" w:rsidP="007C4B16">
      <w:pPr>
        <w:spacing w:line="360" w:lineRule="auto"/>
        <w:rPr>
          <w:rFonts w:ascii="Arial" w:eastAsia="Arial" w:hAnsi="Arial" w:cs="Arial"/>
          <w:b/>
          <w:bCs/>
          <w:iCs/>
        </w:rPr>
      </w:pPr>
      <w:proofErr w:type="spellStart"/>
      <w:r w:rsidRPr="00040B1A">
        <w:rPr>
          <w:rFonts w:ascii="Arial" w:eastAsia="Arial" w:hAnsi="Arial" w:cs="Arial"/>
          <w:b/>
          <w:bCs/>
          <w:iCs/>
        </w:rPr>
        <w:t>DigitalSchoolStory</w:t>
      </w:r>
      <w:proofErr w:type="spellEnd"/>
      <w:r w:rsidRPr="00040B1A">
        <w:rPr>
          <w:rFonts w:ascii="Arial" w:eastAsia="Arial" w:hAnsi="Arial" w:cs="Arial"/>
          <w:b/>
          <w:bCs/>
          <w:iCs/>
        </w:rPr>
        <w:t xml:space="preserve"> – ein Praxisbeispiel aus Argentinien</w:t>
      </w:r>
    </w:p>
    <w:p w14:paraId="73327389" w14:textId="20E22082" w:rsidR="00455F9F" w:rsidRPr="00040B1A" w:rsidRDefault="6AFDD826" w:rsidP="23ABBE0C">
      <w:pPr>
        <w:spacing w:line="360" w:lineRule="auto"/>
        <w:rPr>
          <w:rFonts w:ascii="Arial" w:eastAsia="Arial" w:hAnsi="Arial" w:cs="Arial"/>
        </w:rPr>
      </w:pPr>
      <w:proofErr w:type="spellStart"/>
      <w:r w:rsidRPr="00040B1A">
        <w:rPr>
          <w:rFonts w:ascii="Arial" w:eastAsia="Arial" w:hAnsi="Arial" w:cs="Arial"/>
        </w:rPr>
        <w:t>DigitalSchoolStory</w:t>
      </w:r>
      <w:proofErr w:type="spellEnd"/>
      <w:r w:rsidRPr="00040B1A">
        <w:rPr>
          <w:rFonts w:ascii="Arial" w:eastAsia="Arial" w:hAnsi="Arial" w:cs="Arial"/>
        </w:rPr>
        <w:t xml:space="preserve"> wird bereits an vielen Schulen in Deutschland erfolgreich eingesetzt. Aber würde die Methode auch mit Lernenden von Deutsch als Fremdsprache funktionieren? Dieser </w:t>
      </w:r>
      <w:r w:rsidRPr="00040B1A">
        <w:rPr>
          <w:rFonts w:ascii="Arial" w:eastAsia="Arial" w:hAnsi="Arial" w:cs="Arial"/>
          <w:u w:val="single"/>
        </w:rPr>
        <w:t>Herausforderung stellte sich</w:t>
      </w:r>
      <w:r w:rsidRPr="00040B1A">
        <w:rPr>
          <w:rFonts w:ascii="Arial" w:eastAsia="Arial" w:hAnsi="Arial" w:cs="Arial"/>
        </w:rPr>
        <w:t xml:space="preserve"> Sofía Ahets Etcheberry, Deutschlehrerin am Instituto Schiller in Buenos Aires, Argentinien. </w:t>
      </w:r>
      <w:r w:rsidR="42094443" w:rsidRPr="00040B1A">
        <w:rPr>
          <w:rFonts w:ascii="Arial" w:eastAsia="Arial" w:hAnsi="Arial" w:cs="Arial"/>
        </w:rPr>
        <w:t>Die Schülerinnen und Schüler ihrer siebten Klasse erstellten im Schuljahr 2026 kreative Videos zum Thema Umweltschutz</w:t>
      </w:r>
      <w:r w:rsidR="163E37A4" w:rsidRPr="00040B1A">
        <w:rPr>
          <w:rFonts w:ascii="Arial" w:eastAsia="Arial" w:hAnsi="Arial" w:cs="Arial"/>
        </w:rPr>
        <w:t xml:space="preserve"> und bewerteten die Erfahrung mit DSS </w:t>
      </w:r>
      <w:r w:rsidR="163E37A4" w:rsidRPr="00040B1A">
        <w:rPr>
          <w:rFonts w:ascii="Arial" w:eastAsia="Arial" w:hAnsi="Arial" w:cs="Arial"/>
          <w:u w:val="single"/>
        </w:rPr>
        <w:t>durchweg</w:t>
      </w:r>
      <w:r w:rsidR="163E37A4" w:rsidRPr="00040B1A">
        <w:rPr>
          <w:rFonts w:ascii="Arial" w:eastAsia="Arial" w:hAnsi="Arial" w:cs="Arial"/>
        </w:rPr>
        <w:t xml:space="preserve"> positiv</w:t>
      </w:r>
      <w:r w:rsidR="42094443" w:rsidRPr="00040B1A">
        <w:rPr>
          <w:rFonts w:ascii="Arial" w:eastAsia="Arial" w:hAnsi="Arial" w:cs="Arial"/>
        </w:rPr>
        <w:t xml:space="preserve">. </w:t>
      </w:r>
      <w:r w:rsidR="4C61D5AB" w:rsidRPr="00040B1A">
        <w:rPr>
          <w:rFonts w:ascii="Arial" w:eastAsia="Arial" w:hAnsi="Arial" w:cs="Arial"/>
        </w:rPr>
        <w:t xml:space="preserve">Sofia erkannte einen besonderen </w:t>
      </w:r>
      <w:r w:rsidR="4C61D5AB" w:rsidRPr="00040B1A">
        <w:rPr>
          <w:rFonts w:ascii="Arial" w:eastAsia="Arial" w:hAnsi="Arial" w:cs="Arial"/>
          <w:u w:val="single"/>
        </w:rPr>
        <w:t>Mehrwert</w:t>
      </w:r>
      <w:r w:rsidR="4C61D5AB" w:rsidRPr="00040B1A">
        <w:rPr>
          <w:rFonts w:ascii="Arial" w:eastAsia="Arial" w:hAnsi="Arial" w:cs="Arial"/>
        </w:rPr>
        <w:t xml:space="preserve"> für ihren Unterricht darin, </w:t>
      </w:r>
      <w:r w:rsidR="25595562" w:rsidRPr="00040B1A">
        <w:rPr>
          <w:rFonts w:ascii="Arial" w:eastAsia="Arial" w:hAnsi="Arial" w:cs="Arial"/>
        </w:rPr>
        <w:t xml:space="preserve">dass </w:t>
      </w:r>
      <w:proofErr w:type="spellStart"/>
      <w:r w:rsidR="25595562" w:rsidRPr="00040B1A">
        <w:rPr>
          <w:rFonts w:ascii="Arial" w:eastAsia="Arial" w:hAnsi="Arial" w:cs="Arial"/>
        </w:rPr>
        <w:t>Social</w:t>
      </w:r>
      <w:proofErr w:type="spellEnd"/>
      <w:r w:rsidR="7BC0D729" w:rsidRPr="00040B1A">
        <w:rPr>
          <w:rFonts w:ascii="Arial" w:eastAsia="Arial" w:hAnsi="Arial" w:cs="Arial"/>
        </w:rPr>
        <w:t>-</w:t>
      </w:r>
      <w:r w:rsidR="25595562" w:rsidRPr="00040B1A">
        <w:rPr>
          <w:rFonts w:ascii="Arial" w:eastAsia="Arial" w:hAnsi="Arial" w:cs="Arial"/>
        </w:rPr>
        <w:t xml:space="preserve">Media-Formate durchaus auch wichtige Fertigkeiten schulen: „Die Schülerinnen und Schüler setzen sich intensiv mit einem Thema auseinander, weil sie es kreativ und verständlich für andere </w:t>
      </w:r>
      <w:r w:rsidR="25595562" w:rsidRPr="00040B1A">
        <w:rPr>
          <w:rFonts w:ascii="Arial" w:eastAsia="Arial" w:hAnsi="Arial" w:cs="Arial"/>
          <w:u w:val="single"/>
        </w:rPr>
        <w:t>aufbereiten</w:t>
      </w:r>
      <w:r w:rsidR="25595562" w:rsidRPr="00040B1A">
        <w:rPr>
          <w:rFonts w:ascii="Arial" w:eastAsia="Arial" w:hAnsi="Arial" w:cs="Arial"/>
        </w:rPr>
        <w:t xml:space="preserve"> müssen</w:t>
      </w:r>
      <w:r w:rsidR="4C61D5AB" w:rsidRPr="00040B1A">
        <w:rPr>
          <w:rFonts w:ascii="Arial" w:eastAsia="Arial" w:hAnsi="Arial" w:cs="Arial"/>
        </w:rPr>
        <w:t>.</w:t>
      </w:r>
      <w:r w:rsidR="25595562" w:rsidRPr="00040B1A">
        <w:rPr>
          <w:rFonts w:ascii="Arial" w:eastAsia="Arial" w:hAnsi="Arial" w:cs="Arial"/>
        </w:rPr>
        <w:t>“</w:t>
      </w:r>
      <w:r w:rsidR="4C61D5AB" w:rsidRPr="00040B1A">
        <w:rPr>
          <w:rFonts w:ascii="Arial" w:eastAsia="Arial" w:hAnsi="Arial" w:cs="Arial"/>
        </w:rPr>
        <w:t xml:space="preserve"> Darüber hinaus steigerte sich das Engagement in ihrem Unterricht: „Besonders schön fand ich, dass die Schülerinnen und Schüler mit viel Motivation arbeiteten und am Ende sehr stolz auf ihre eigenen Videos waren“, so Sofía.</w:t>
      </w:r>
      <w:r w:rsidR="3F0FF453" w:rsidRPr="00040B1A">
        <w:rPr>
          <w:rFonts w:ascii="Arial" w:eastAsia="Arial" w:hAnsi="Arial" w:cs="Arial"/>
        </w:rPr>
        <w:t xml:space="preserve"> </w:t>
      </w:r>
    </w:p>
    <w:p w14:paraId="3DDC27D2" w14:textId="19A48AF8" w:rsidR="007C4B16" w:rsidRPr="00040B1A" w:rsidRDefault="00084182" w:rsidP="007C4B16">
      <w:pPr>
        <w:spacing w:line="360" w:lineRule="auto"/>
        <w:rPr>
          <w:rFonts w:ascii="Arial" w:eastAsia="Arial" w:hAnsi="Arial" w:cs="Arial"/>
          <w:iCs/>
        </w:rPr>
      </w:pPr>
      <w:r w:rsidRPr="00040B1A">
        <w:rPr>
          <w:rFonts w:ascii="Arial" w:eastAsia="Arial" w:hAnsi="Arial" w:cs="Arial"/>
          <w:iCs/>
        </w:rPr>
        <w:t xml:space="preserve">Schutz, Befähigung und Teilhabe – die Diskussion um den richtigen Umgang mit </w:t>
      </w:r>
      <w:proofErr w:type="spellStart"/>
      <w:r w:rsidRPr="00040B1A">
        <w:rPr>
          <w:rFonts w:ascii="Arial" w:eastAsia="Arial" w:hAnsi="Arial" w:cs="Arial"/>
          <w:iCs/>
        </w:rPr>
        <w:t>Social</w:t>
      </w:r>
      <w:proofErr w:type="spellEnd"/>
      <w:r w:rsidRPr="00040B1A">
        <w:rPr>
          <w:rFonts w:ascii="Arial" w:eastAsia="Arial" w:hAnsi="Arial" w:cs="Arial"/>
          <w:iCs/>
        </w:rPr>
        <w:t xml:space="preserve"> Media wird weitergehen. </w:t>
      </w:r>
      <w:r w:rsidR="002E6321" w:rsidRPr="00040B1A">
        <w:rPr>
          <w:rFonts w:ascii="Arial" w:eastAsia="Arial" w:hAnsi="Arial" w:cs="Arial"/>
          <w:iCs/>
          <w:u w:val="single"/>
        </w:rPr>
        <w:t>Unstrittig</w:t>
      </w:r>
      <w:r w:rsidR="002E6321" w:rsidRPr="00040B1A">
        <w:rPr>
          <w:rFonts w:ascii="Arial" w:eastAsia="Arial" w:hAnsi="Arial" w:cs="Arial"/>
          <w:iCs/>
        </w:rPr>
        <w:t xml:space="preserve"> ist wohl, dass sinnvolle Regeln und </w:t>
      </w:r>
      <w:r w:rsidR="002E6321" w:rsidRPr="00040B1A">
        <w:rPr>
          <w:rFonts w:ascii="Arial" w:eastAsia="Arial" w:hAnsi="Arial" w:cs="Arial"/>
          <w:iCs/>
          <w:u w:val="single"/>
        </w:rPr>
        <w:t>Leitplanken</w:t>
      </w:r>
      <w:r w:rsidR="002E6321" w:rsidRPr="00040B1A">
        <w:rPr>
          <w:rFonts w:ascii="Arial" w:eastAsia="Arial" w:hAnsi="Arial" w:cs="Arial"/>
          <w:iCs/>
        </w:rPr>
        <w:t xml:space="preserve"> nur entstehen können, wenn alle Beteiligten – und im Besonderen auch die Jugendlichen – dabei gehört werden</w:t>
      </w:r>
      <w:r w:rsidR="00393287" w:rsidRPr="00040B1A">
        <w:rPr>
          <w:rFonts w:ascii="Arial" w:eastAsia="Arial" w:hAnsi="Arial" w:cs="Arial"/>
          <w:iCs/>
        </w:rPr>
        <w:t>.</w:t>
      </w:r>
    </w:p>
    <w:p w14:paraId="2E32FA74" w14:textId="37731320" w:rsidR="001B5CCF" w:rsidRPr="00040B1A" w:rsidRDefault="001B5CCF" w:rsidP="00293208">
      <w:pPr>
        <w:spacing w:line="360" w:lineRule="auto"/>
        <w:jc w:val="right"/>
        <w:rPr>
          <w:rFonts w:ascii="Arial" w:hAnsi="Arial" w:cs="Arial"/>
          <w:i/>
          <w:iCs/>
          <w:color w:val="1B1B1D"/>
          <w:shd w:val="clear" w:color="auto" w:fill="FFFFFF"/>
        </w:rPr>
      </w:pPr>
      <w:r w:rsidRPr="00040B1A">
        <w:rPr>
          <w:rFonts w:ascii="Arial" w:hAnsi="Arial" w:cs="Arial"/>
          <w:i/>
          <w:iCs/>
          <w:color w:val="1B1B1D"/>
          <w:shd w:val="clear" w:color="auto" w:fill="FFFFFF"/>
        </w:rPr>
        <w:t>Matthias Baumann</w:t>
      </w:r>
    </w:p>
    <w:p w14:paraId="1A5F54F6" w14:textId="26A4CA4A" w:rsidR="00772E73" w:rsidRPr="00040B1A" w:rsidRDefault="001B5CCF" w:rsidP="009C481E">
      <w:pPr>
        <w:suppressLineNumbers/>
        <w:spacing w:line="360" w:lineRule="auto"/>
        <w:jc w:val="right"/>
        <w:rPr>
          <w:rFonts w:ascii="Arial" w:hAnsi="Arial" w:cs="Arial"/>
          <w:i/>
          <w:iCs/>
          <w:color w:val="1B1B1D"/>
          <w:shd w:val="clear" w:color="auto" w:fill="FFFFFF"/>
        </w:rPr>
      </w:pPr>
      <w:r w:rsidRPr="00040B1A">
        <w:rPr>
          <w:rFonts w:ascii="Arial" w:hAnsi="Arial" w:cs="Arial"/>
          <w:i/>
          <w:iCs/>
          <w:color w:val="1B1B1D"/>
          <w:shd w:val="clear" w:color="auto" w:fill="FFFFFF"/>
        </w:rPr>
        <w:t>PASCH-</w:t>
      </w:r>
      <w:proofErr w:type="spellStart"/>
      <w:r w:rsidRPr="00040B1A">
        <w:rPr>
          <w:rFonts w:ascii="Arial" w:hAnsi="Arial" w:cs="Arial"/>
          <w:i/>
          <w:iCs/>
          <w:color w:val="1B1B1D"/>
          <w:shd w:val="clear" w:color="auto" w:fill="FFFFFF"/>
        </w:rPr>
        <w:t>net</w:t>
      </w:r>
      <w:proofErr w:type="spellEnd"/>
      <w:r w:rsidRPr="00040B1A">
        <w:rPr>
          <w:rFonts w:ascii="Arial" w:hAnsi="Arial" w:cs="Arial"/>
          <w:i/>
          <w:iCs/>
          <w:color w:val="1B1B1D"/>
          <w:shd w:val="clear" w:color="auto" w:fill="FFFFFF"/>
        </w:rPr>
        <w:t>-Redaktion</w:t>
      </w:r>
      <w:r w:rsidR="00364A70" w:rsidRPr="00040B1A">
        <w:rPr>
          <w:rFonts w:ascii="Arial" w:hAnsi="Arial" w:cs="Arial"/>
          <w:i/>
          <w:iCs/>
          <w:color w:val="1B1B1D"/>
        </w:rPr>
        <w:br/>
      </w:r>
      <w:r w:rsidRPr="00040B1A">
        <w:rPr>
          <w:rFonts w:ascii="Arial" w:hAnsi="Arial" w:cs="Arial"/>
          <w:i/>
          <w:iCs/>
          <w:color w:val="1B1B1D"/>
          <w:shd w:val="clear" w:color="auto" w:fill="FFFFFF"/>
        </w:rPr>
        <w:t>August</w:t>
      </w:r>
      <w:r w:rsidR="00364A70" w:rsidRPr="00040B1A">
        <w:rPr>
          <w:rFonts w:ascii="Arial" w:hAnsi="Arial" w:cs="Arial"/>
          <w:i/>
          <w:iCs/>
          <w:color w:val="1B1B1D"/>
          <w:shd w:val="clear" w:color="auto" w:fill="FFFFFF"/>
        </w:rPr>
        <w:t xml:space="preserve"> 202</w:t>
      </w:r>
      <w:r w:rsidR="00103FB9" w:rsidRPr="00040B1A">
        <w:rPr>
          <w:rFonts w:ascii="Arial" w:hAnsi="Arial" w:cs="Arial"/>
          <w:i/>
          <w:iCs/>
          <w:color w:val="1B1B1D"/>
          <w:shd w:val="clear" w:color="auto" w:fill="FFFFFF"/>
        </w:rPr>
        <w:t>6</w:t>
      </w:r>
    </w:p>
    <w:p w14:paraId="31477802" w14:textId="77777777" w:rsidR="008A4CAE" w:rsidRPr="00040B1A" w:rsidRDefault="008A4CAE" w:rsidP="009C481E">
      <w:pPr>
        <w:suppressLineNumbers/>
        <w:spacing w:line="360" w:lineRule="auto"/>
        <w:rPr>
          <w:rFonts w:ascii="Arial" w:hAnsi="Arial" w:cs="Arial"/>
          <w:b/>
          <w:bCs/>
        </w:rPr>
      </w:pPr>
    </w:p>
    <w:p w14:paraId="564B32AA" w14:textId="64CD411A" w:rsidR="00772E73" w:rsidRPr="00040B1A" w:rsidRDefault="00772E73" w:rsidP="009C481E">
      <w:pPr>
        <w:suppressLineNumbers/>
        <w:spacing w:line="360" w:lineRule="auto"/>
        <w:rPr>
          <w:rFonts w:ascii="Arial" w:hAnsi="Arial" w:cs="Arial"/>
          <w:b/>
          <w:bCs/>
        </w:rPr>
      </w:pPr>
      <w:r w:rsidRPr="00040B1A">
        <w:rPr>
          <w:rFonts w:ascii="Arial" w:hAnsi="Arial" w:cs="Arial"/>
          <w:b/>
          <w:bCs/>
        </w:rPr>
        <w:t>Links</w:t>
      </w:r>
      <w:r w:rsidR="00293208" w:rsidRPr="00040B1A">
        <w:rPr>
          <w:rFonts w:ascii="Arial" w:hAnsi="Arial" w:cs="Arial"/>
          <w:b/>
          <w:bCs/>
        </w:rPr>
        <w:t xml:space="preserve"> zum Thema</w:t>
      </w:r>
      <w:r w:rsidRPr="00040B1A">
        <w:rPr>
          <w:rFonts w:ascii="Arial" w:hAnsi="Arial" w:cs="Arial"/>
          <w:b/>
          <w:bCs/>
        </w:rPr>
        <w:t xml:space="preserve">: </w:t>
      </w:r>
    </w:p>
    <w:p w14:paraId="019D063F" w14:textId="13DFFCD6" w:rsidR="00710561" w:rsidRPr="00040B1A" w:rsidRDefault="00FE5997" w:rsidP="009C481E">
      <w:pPr>
        <w:suppressLineNumbers/>
        <w:spacing w:after="0" w:line="360" w:lineRule="auto"/>
        <w:rPr>
          <w:rFonts w:ascii="Arial" w:hAnsi="Arial" w:cs="Arial"/>
        </w:rPr>
      </w:pPr>
      <w:r w:rsidRPr="00040B1A">
        <w:rPr>
          <w:rFonts w:ascii="Arial" w:eastAsia="Arial" w:hAnsi="Arial" w:cs="Arial"/>
          <w:iCs/>
        </w:rPr>
        <w:t xml:space="preserve">Erklärung der Bildungsministerkonferenz zum Umgang mit </w:t>
      </w:r>
      <w:proofErr w:type="spellStart"/>
      <w:r w:rsidRPr="00040B1A">
        <w:rPr>
          <w:rFonts w:ascii="Arial" w:eastAsia="Arial" w:hAnsi="Arial" w:cs="Arial"/>
          <w:iCs/>
        </w:rPr>
        <w:t>Social</w:t>
      </w:r>
      <w:proofErr w:type="spellEnd"/>
      <w:r w:rsidRPr="00040B1A">
        <w:rPr>
          <w:rFonts w:ascii="Arial" w:eastAsia="Arial" w:hAnsi="Arial" w:cs="Arial"/>
          <w:iCs/>
        </w:rPr>
        <w:t xml:space="preserve"> Media im schulischen Bereich</w:t>
      </w:r>
      <w:r w:rsidR="00956F8B" w:rsidRPr="00040B1A">
        <w:rPr>
          <w:rFonts w:ascii="Arial" w:eastAsia="Arial" w:hAnsi="Arial" w:cs="Arial"/>
          <w:iCs/>
        </w:rPr>
        <w:t>:</w:t>
      </w:r>
      <w:r w:rsidR="00710561" w:rsidRPr="00040B1A">
        <w:rPr>
          <w:rFonts w:ascii="Arial" w:eastAsia="Arial" w:hAnsi="Arial" w:cs="Arial"/>
          <w:iCs/>
        </w:rPr>
        <w:t xml:space="preserve"> </w:t>
      </w:r>
      <w:hyperlink r:id="rId12" w:history="1">
        <w:r w:rsidRPr="00040B1A">
          <w:rPr>
            <w:rStyle w:val="Hyperlink"/>
            <w:rFonts w:ascii="Arial" w:hAnsi="Arial" w:cs="Arial"/>
          </w:rPr>
          <w:t>https://www.kmk.org/fileadmin/Dateien/veroeffentlichungen_beschluesse/2026/2026_06_12-Social-Media-Erklaerung.pdf</w:t>
        </w:r>
      </w:hyperlink>
    </w:p>
    <w:p w14:paraId="046C7413" w14:textId="77777777" w:rsidR="00FE5997" w:rsidRPr="00040B1A" w:rsidRDefault="00FE5997" w:rsidP="009C481E">
      <w:pPr>
        <w:suppressLineNumbers/>
        <w:spacing w:after="0" w:line="360" w:lineRule="auto"/>
        <w:rPr>
          <w:rFonts w:ascii="Arial" w:hAnsi="Arial" w:cs="Arial"/>
        </w:rPr>
      </w:pPr>
    </w:p>
    <w:p w14:paraId="2F959737" w14:textId="7FF89CF9" w:rsidR="00956F8B" w:rsidRPr="00040B1A" w:rsidRDefault="00FE5997" w:rsidP="009C481E">
      <w:pPr>
        <w:suppressLineNumbers/>
        <w:spacing w:after="0" w:line="360" w:lineRule="auto"/>
        <w:rPr>
          <w:rFonts w:ascii="Arial" w:hAnsi="Arial" w:cs="Arial"/>
        </w:rPr>
      </w:pPr>
      <w:r w:rsidRPr="00040B1A">
        <w:rPr>
          <w:rFonts w:ascii="Arial" w:eastAsia="Arial" w:hAnsi="Arial" w:cs="Arial"/>
          <w:iCs/>
        </w:rPr>
        <w:t xml:space="preserve">Artikel des Deutschen Schulportals zu den Erkenntnissen des </w:t>
      </w:r>
      <w:proofErr w:type="spellStart"/>
      <w:r w:rsidRPr="00040B1A">
        <w:rPr>
          <w:rFonts w:ascii="Arial" w:eastAsia="Arial" w:hAnsi="Arial" w:cs="Arial"/>
          <w:iCs/>
        </w:rPr>
        <w:t>Social</w:t>
      </w:r>
      <w:proofErr w:type="spellEnd"/>
      <w:r w:rsidRPr="00040B1A">
        <w:rPr>
          <w:rFonts w:ascii="Arial" w:eastAsia="Arial" w:hAnsi="Arial" w:cs="Arial"/>
          <w:iCs/>
        </w:rPr>
        <w:t xml:space="preserve"> Media-Verbots in Australien</w:t>
      </w:r>
      <w:r w:rsidR="00710561" w:rsidRPr="00040B1A">
        <w:rPr>
          <w:rFonts w:ascii="Arial" w:eastAsia="Arial" w:hAnsi="Arial" w:cs="Arial"/>
          <w:iCs/>
        </w:rPr>
        <w:t xml:space="preserve">: </w:t>
      </w:r>
      <w:hyperlink r:id="rId13" w:history="1">
        <w:r w:rsidRPr="00040B1A">
          <w:rPr>
            <w:rStyle w:val="Hyperlink"/>
            <w:rFonts w:ascii="Arial" w:hAnsi="Arial" w:cs="Arial"/>
          </w:rPr>
          <w:t>https://deutsches-schulportal.de/schule-im-umfeld/social-media-verbot-australien-viele-jugendliche-machen-sich-ueber-die-altersgrenze-lustig/</w:t>
        </w:r>
      </w:hyperlink>
    </w:p>
    <w:p w14:paraId="06FCFB0C" w14:textId="77777777" w:rsidR="00FE5997" w:rsidRPr="00040B1A" w:rsidRDefault="00FE5997" w:rsidP="009C481E">
      <w:pPr>
        <w:suppressLineNumbers/>
        <w:spacing w:after="0" w:line="360" w:lineRule="auto"/>
        <w:rPr>
          <w:rFonts w:ascii="Arial" w:hAnsi="Arial" w:cs="Arial"/>
        </w:rPr>
      </w:pPr>
    </w:p>
    <w:p w14:paraId="6A778C3A" w14:textId="64FDA7B5" w:rsidR="00956F8B" w:rsidRPr="00040B1A" w:rsidRDefault="00FE5997" w:rsidP="009C481E">
      <w:pPr>
        <w:suppressLineNumbers/>
        <w:spacing w:after="0" w:line="360" w:lineRule="auto"/>
        <w:rPr>
          <w:rFonts w:ascii="Arial" w:hAnsi="Arial" w:cs="Arial"/>
        </w:rPr>
      </w:pPr>
      <w:r w:rsidRPr="00040B1A">
        <w:rPr>
          <w:rFonts w:ascii="Arial" w:hAnsi="Arial" w:cs="Arial"/>
        </w:rPr>
        <w:t xml:space="preserve">Die Initiative </w:t>
      </w:r>
      <w:proofErr w:type="spellStart"/>
      <w:r w:rsidRPr="00040B1A">
        <w:rPr>
          <w:rFonts w:ascii="Arial" w:hAnsi="Arial" w:cs="Arial"/>
        </w:rPr>
        <w:t>DigitalSchoolStory</w:t>
      </w:r>
      <w:proofErr w:type="spellEnd"/>
      <w:r w:rsidR="00956F8B" w:rsidRPr="00040B1A">
        <w:rPr>
          <w:rFonts w:ascii="Arial" w:hAnsi="Arial" w:cs="Arial"/>
        </w:rPr>
        <w:t>:</w:t>
      </w:r>
      <w:r w:rsidRPr="00040B1A">
        <w:rPr>
          <w:rFonts w:ascii="Arial" w:hAnsi="Arial" w:cs="Arial"/>
        </w:rPr>
        <w:t xml:space="preserve"> </w:t>
      </w:r>
      <w:hyperlink r:id="rId14" w:history="1">
        <w:r w:rsidRPr="00040B1A">
          <w:rPr>
            <w:rStyle w:val="Hyperlink"/>
            <w:rFonts w:ascii="Arial" w:hAnsi="Arial" w:cs="Arial"/>
          </w:rPr>
          <w:t>https://www.digitalschoolstory.de/</w:t>
        </w:r>
      </w:hyperlink>
    </w:p>
    <w:p w14:paraId="4124B0AB" w14:textId="77777777" w:rsidR="00BB70C4" w:rsidRPr="00040B1A" w:rsidRDefault="00BB70C4" w:rsidP="009C481E">
      <w:pPr>
        <w:suppressLineNumbers/>
        <w:spacing w:after="0" w:line="360" w:lineRule="auto"/>
        <w:rPr>
          <w:rFonts w:ascii="Arial" w:hAnsi="Arial" w:cs="Arial"/>
        </w:rPr>
      </w:pPr>
    </w:p>
    <w:p w14:paraId="5CD80791" w14:textId="65D64873" w:rsidR="00FE5997" w:rsidRPr="00ED339C" w:rsidRDefault="00BB70C4" w:rsidP="009C481E">
      <w:pPr>
        <w:suppressLineNumbers/>
        <w:spacing w:after="0" w:line="360" w:lineRule="auto"/>
      </w:pPr>
      <w:proofErr w:type="spellStart"/>
      <w:r w:rsidRPr="00ED339C">
        <w:rPr>
          <w:rFonts w:ascii="Arial" w:hAnsi="Arial" w:cs="Arial"/>
        </w:rPr>
        <w:t>DigitalSchoolStory</w:t>
      </w:r>
      <w:proofErr w:type="spellEnd"/>
      <w:r w:rsidRPr="00ED339C">
        <w:rPr>
          <w:rFonts w:ascii="Arial" w:hAnsi="Arial" w:cs="Arial"/>
        </w:rPr>
        <w:t xml:space="preserve"> im Video kurz erklärt</w:t>
      </w:r>
      <w:r w:rsidR="00FE5997" w:rsidRPr="00ED339C">
        <w:rPr>
          <w:rFonts w:ascii="Arial" w:hAnsi="Arial" w:cs="Arial"/>
        </w:rPr>
        <w:t xml:space="preserve">: </w:t>
      </w:r>
      <w:hyperlink r:id="rId15" w:history="1">
        <w:r w:rsidR="00ED339C" w:rsidRPr="00ED339C">
          <w:rPr>
            <w:rStyle w:val="Hyperlink"/>
            <w:rFonts w:ascii="Arial" w:hAnsi="Arial" w:cs="Arial"/>
          </w:rPr>
          <w:t>https://vimeo.com/1120859506?fl=pl&amp;fe=sh</w:t>
        </w:r>
      </w:hyperlink>
    </w:p>
    <w:p w14:paraId="5CF4D01E" w14:textId="77777777" w:rsidR="00BB70C4" w:rsidRPr="00040B1A" w:rsidRDefault="00BB70C4" w:rsidP="009C481E">
      <w:pPr>
        <w:suppressLineNumbers/>
        <w:spacing w:after="0" w:line="360" w:lineRule="auto"/>
        <w:rPr>
          <w:rFonts w:ascii="Arial" w:hAnsi="Arial" w:cs="Arial"/>
        </w:rPr>
      </w:pPr>
    </w:p>
    <w:p w14:paraId="6F580F94" w14:textId="379A56A1" w:rsidR="00FE5997" w:rsidRPr="00040B1A" w:rsidRDefault="00FE5997" w:rsidP="009C481E">
      <w:pPr>
        <w:suppressLineNumbers/>
        <w:spacing w:after="0" w:line="360" w:lineRule="auto"/>
        <w:rPr>
          <w:rFonts w:ascii="Arial" w:hAnsi="Arial" w:cs="Arial"/>
        </w:rPr>
      </w:pPr>
      <w:r w:rsidRPr="00040B1A">
        <w:rPr>
          <w:rFonts w:ascii="Arial" w:hAnsi="Arial" w:cs="Arial"/>
        </w:rPr>
        <w:t xml:space="preserve">Beispielvideo des </w:t>
      </w:r>
      <w:proofErr w:type="spellStart"/>
      <w:r w:rsidRPr="00040B1A">
        <w:rPr>
          <w:rFonts w:ascii="Arial" w:hAnsi="Arial" w:cs="Arial"/>
        </w:rPr>
        <w:t>Instituto</w:t>
      </w:r>
      <w:proofErr w:type="spellEnd"/>
      <w:r w:rsidRPr="00040B1A">
        <w:rPr>
          <w:rFonts w:ascii="Arial" w:hAnsi="Arial" w:cs="Arial"/>
        </w:rPr>
        <w:t xml:space="preserve"> Schiller, Buenos Aires zum Thema „Energiesparen“: </w:t>
      </w:r>
      <w:hyperlink r:id="rId16" w:history="1">
        <w:r w:rsidRPr="00040B1A">
          <w:rPr>
            <w:rStyle w:val="Hyperlink"/>
            <w:rFonts w:ascii="Arial" w:hAnsi="Arial" w:cs="Arial"/>
          </w:rPr>
          <w:t>https://vimeo.com/1214726623/07746688af?fl=pl&amp;fe=sh</w:t>
        </w:r>
      </w:hyperlink>
    </w:p>
    <w:p w14:paraId="099BDBA1" w14:textId="77777777" w:rsidR="00FE5997" w:rsidRPr="00040B1A" w:rsidRDefault="00FE5997" w:rsidP="009C481E">
      <w:pPr>
        <w:suppressLineNumbers/>
        <w:spacing w:after="0" w:line="360" w:lineRule="auto"/>
        <w:rPr>
          <w:rFonts w:ascii="Arial" w:hAnsi="Arial" w:cs="Arial"/>
        </w:rPr>
      </w:pPr>
    </w:p>
    <w:p w14:paraId="71AF31E5" w14:textId="76A5232E" w:rsidR="00E56BD8" w:rsidRPr="00040B1A" w:rsidRDefault="00203CAC" w:rsidP="2AD157DD">
      <w:pPr>
        <w:pStyle w:val="TabellenInhalt"/>
        <w:spacing w:line="360" w:lineRule="auto"/>
        <w:rPr>
          <w:rFonts w:ascii="Arial" w:hAnsi="Arial" w:cs="Arial"/>
          <w:b/>
          <w:bCs/>
          <w:kern w:val="0"/>
          <w:szCs w:val="22"/>
        </w:rPr>
      </w:pPr>
      <w:r w:rsidRPr="00040B1A">
        <w:rPr>
          <w:rFonts w:ascii="Arial" w:hAnsi="Arial" w:cs="Arial"/>
          <w:b/>
          <w:bCs/>
          <w:kern w:val="0"/>
          <w:szCs w:val="22"/>
        </w:rPr>
        <w:t>Worterklärungen</w:t>
      </w:r>
      <w:r w:rsidR="00B5219C" w:rsidRPr="00040B1A">
        <w:rPr>
          <w:rFonts w:ascii="Arial" w:hAnsi="Arial" w:cs="Arial"/>
          <w:b/>
          <w:bCs/>
          <w:kern w:val="0"/>
          <w:szCs w:val="22"/>
        </w:rPr>
        <w:t>:</w:t>
      </w:r>
    </w:p>
    <w:p w14:paraId="346CF99A" w14:textId="6C892E99" w:rsidR="00DD4FC1" w:rsidRPr="00040B1A" w:rsidRDefault="00F07D33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der Algorithmus, die Algorithmen</w:t>
      </w:r>
      <w:r w:rsidRPr="00040B1A">
        <w:rPr>
          <w:rFonts w:ascii="Arial" w:hAnsi="Arial" w:cs="Arial"/>
          <w:bCs/>
          <w:kern w:val="0"/>
          <w:szCs w:val="22"/>
        </w:rPr>
        <w:t>:</w:t>
      </w:r>
      <w:r w:rsidR="00926039" w:rsidRPr="00040B1A">
        <w:rPr>
          <w:rFonts w:ascii="Arial" w:hAnsi="Arial" w:cs="Arial"/>
          <w:bCs/>
          <w:kern w:val="0"/>
          <w:szCs w:val="22"/>
        </w:rPr>
        <w:t xml:space="preserve"> hier: ein Computerprogramm, das entscheidet, welche Inhalte einer Nutzerin oder einem Nutzer auf </w:t>
      </w:r>
      <w:proofErr w:type="spellStart"/>
      <w:r w:rsidR="00926039" w:rsidRPr="00040B1A">
        <w:rPr>
          <w:rFonts w:ascii="Arial" w:hAnsi="Arial" w:cs="Arial"/>
          <w:bCs/>
          <w:kern w:val="0"/>
          <w:szCs w:val="22"/>
        </w:rPr>
        <w:t>Social</w:t>
      </w:r>
      <w:proofErr w:type="spellEnd"/>
      <w:r w:rsidR="00926039" w:rsidRPr="00040B1A">
        <w:rPr>
          <w:rFonts w:ascii="Arial" w:hAnsi="Arial" w:cs="Arial"/>
          <w:bCs/>
          <w:kern w:val="0"/>
          <w:szCs w:val="22"/>
        </w:rPr>
        <w:t xml:space="preserve"> Media angezeigt werden</w:t>
      </w:r>
    </w:p>
    <w:p w14:paraId="001529A9" w14:textId="20D10211" w:rsidR="00B5219C" w:rsidRPr="00040B1A" w:rsidRDefault="00F07D33">
      <w:pPr>
        <w:pStyle w:val="TabellenInhalt"/>
        <w:spacing w:line="360" w:lineRule="auto"/>
        <w:rPr>
          <w:rFonts w:ascii="Arial" w:hAnsi="Arial" w:cs="Arial"/>
          <w:bCs/>
          <w:kern w:val="0"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auf etwas abzielen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916E09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926039" w:rsidRPr="00040B1A">
        <w:rPr>
          <w:rFonts w:ascii="Arial" w:hAnsi="Arial" w:cs="Arial"/>
          <w:bCs/>
          <w:kern w:val="0"/>
          <w:szCs w:val="22"/>
        </w:rPr>
        <w:t>etwas als Ziel haben</w:t>
      </w:r>
    </w:p>
    <w:p w14:paraId="46835AA7" w14:textId="02052248" w:rsidR="00873B0C" w:rsidRPr="00040B1A" w:rsidRDefault="00F07D33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die Bildungsbehörde, die Bildungsbehörden</w:t>
      </w:r>
      <w:r w:rsidR="00873B0C" w:rsidRPr="00040B1A">
        <w:rPr>
          <w:rFonts w:ascii="Arial" w:hAnsi="Arial" w:cs="Arial"/>
          <w:bCs/>
          <w:kern w:val="0"/>
          <w:szCs w:val="22"/>
        </w:rPr>
        <w:t xml:space="preserve">: </w:t>
      </w:r>
      <w:r w:rsidR="00926039" w:rsidRPr="00040B1A">
        <w:rPr>
          <w:rFonts w:ascii="Arial" w:hAnsi="Arial" w:cs="Arial"/>
          <w:bCs/>
          <w:kern w:val="0"/>
          <w:szCs w:val="22"/>
        </w:rPr>
        <w:t>eine staatliche Institution, die für Schulen und Bildung verantwortlich ist</w:t>
      </w:r>
    </w:p>
    <w:p w14:paraId="2955D2FD" w14:textId="62C9D298" w:rsidR="00873B0C" w:rsidRPr="00040B1A" w:rsidRDefault="00873B0C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be</w:t>
      </w:r>
      <w:r w:rsidR="00F07D33" w:rsidRPr="00040B1A">
        <w:rPr>
          <w:rFonts w:ascii="Arial" w:hAnsi="Arial" w:cs="Arial"/>
          <w:bCs/>
          <w:kern w:val="0"/>
          <w:szCs w:val="22"/>
          <w:u w:val="single"/>
        </w:rPr>
        <w:t>lasten</w:t>
      </w:r>
      <w:r w:rsidRPr="00040B1A">
        <w:rPr>
          <w:rFonts w:ascii="Arial" w:hAnsi="Arial" w:cs="Arial"/>
          <w:bCs/>
          <w:kern w:val="0"/>
          <w:szCs w:val="22"/>
        </w:rPr>
        <w:t xml:space="preserve">: </w:t>
      </w:r>
      <w:r w:rsidR="00926039" w:rsidRPr="00040B1A">
        <w:rPr>
          <w:rFonts w:ascii="Arial" w:hAnsi="Arial" w:cs="Arial"/>
          <w:bCs/>
          <w:kern w:val="0"/>
          <w:szCs w:val="22"/>
        </w:rPr>
        <w:t>hier: Probleme und Stress verursachen</w:t>
      </w:r>
    </w:p>
    <w:p w14:paraId="4867AC1C" w14:textId="70B0B290" w:rsidR="00CE3DA9" w:rsidRPr="00040B1A" w:rsidRDefault="00AF3189" w:rsidP="70620225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die Vernetzung</w:t>
      </w:r>
      <w:r w:rsidR="00CE3DA9" w:rsidRPr="00040B1A">
        <w:rPr>
          <w:rFonts w:ascii="Arial" w:hAnsi="Arial" w:cs="Arial"/>
          <w:kern w:val="0"/>
          <w:szCs w:val="22"/>
        </w:rPr>
        <w:t>:</w:t>
      </w:r>
      <w:r w:rsidR="000071BA" w:rsidRPr="00040B1A">
        <w:rPr>
          <w:rFonts w:ascii="Arial" w:hAnsi="Arial" w:cs="Arial"/>
          <w:kern w:val="0"/>
          <w:szCs w:val="22"/>
        </w:rPr>
        <w:t xml:space="preserve"> </w:t>
      </w:r>
      <w:r w:rsidR="00926039" w:rsidRPr="00040B1A">
        <w:rPr>
          <w:rFonts w:ascii="Arial" w:hAnsi="Arial" w:cs="Arial"/>
          <w:kern w:val="0"/>
          <w:szCs w:val="22"/>
        </w:rPr>
        <w:t>der Kontakt und Austausch zwischen verschiedenen Menschen und Gruppen</w:t>
      </w:r>
    </w:p>
    <w:p w14:paraId="2750A4CE" w14:textId="18138F2A" w:rsidR="00916E09" w:rsidRPr="00040B1A" w:rsidRDefault="00AF3189" w:rsidP="00916E0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niedrigschwellig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0071BA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926039" w:rsidRPr="00040B1A">
        <w:rPr>
          <w:rFonts w:ascii="Arial" w:hAnsi="Arial" w:cs="Arial"/>
          <w:bCs/>
          <w:kern w:val="0"/>
          <w:szCs w:val="22"/>
        </w:rPr>
        <w:t>einfach zu nutzen, ohne große Voraussetzungen oder Vorkenntnisse</w:t>
      </w:r>
    </w:p>
    <w:p w14:paraId="110E929E" w14:textId="6485C2B7" w:rsidR="00CE3DA9" w:rsidRPr="00040B1A" w:rsidRDefault="00AF318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die/der Gleichgesinnte, die Gleichgesinnten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0071BA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926039" w:rsidRPr="00040B1A">
        <w:rPr>
          <w:rFonts w:ascii="Arial" w:hAnsi="Arial" w:cs="Arial"/>
          <w:bCs/>
          <w:kern w:val="0"/>
          <w:szCs w:val="22"/>
        </w:rPr>
        <w:t xml:space="preserve">eine Person, die ähnliche Interessen und Meinungen hat </w:t>
      </w:r>
    </w:p>
    <w:p w14:paraId="458EAF66" w14:textId="43198A7C" w:rsidR="00CE3DA9" w:rsidRPr="00040B1A" w:rsidRDefault="00AF318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etwas artikulieren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916E09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926039" w:rsidRPr="00040B1A">
        <w:rPr>
          <w:rFonts w:ascii="Arial" w:hAnsi="Arial" w:cs="Arial"/>
          <w:bCs/>
          <w:kern w:val="0"/>
          <w:szCs w:val="22"/>
        </w:rPr>
        <w:t>Gedanken oder Meinungen aussprechen, ausdrücken</w:t>
      </w:r>
    </w:p>
    <w:p w14:paraId="5EFDE6B0" w14:textId="3D551A4E" w:rsidR="00176967" w:rsidRPr="00040B1A" w:rsidRDefault="00AF3189" w:rsidP="00176967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etwas belegen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926039" w:rsidRPr="00040B1A">
        <w:rPr>
          <w:rFonts w:ascii="Arial" w:hAnsi="Arial" w:cs="Arial"/>
          <w:bCs/>
          <w:kern w:val="0"/>
          <w:szCs w:val="22"/>
        </w:rPr>
        <w:t>mit Fakten zeigen, dass etwas stimmt</w:t>
      </w:r>
    </w:p>
    <w:p w14:paraId="79980986" w14:textId="3C84B291" w:rsidR="00CE3DA9" w:rsidRPr="00040B1A" w:rsidRDefault="00AF318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 xml:space="preserve">der </w:t>
      </w:r>
      <w:proofErr w:type="spellStart"/>
      <w:r w:rsidRPr="00040B1A">
        <w:rPr>
          <w:rFonts w:ascii="Arial" w:hAnsi="Arial" w:cs="Arial"/>
          <w:bCs/>
          <w:kern w:val="0"/>
          <w:szCs w:val="22"/>
          <w:u w:val="single"/>
        </w:rPr>
        <w:t>Vergleichdruck</w:t>
      </w:r>
      <w:proofErr w:type="spellEnd"/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926039" w:rsidRPr="00040B1A">
        <w:rPr>
          <w:rFonts w:ascii="Arial" w:hAnsi="Arial" w:cs="Arial"/>
          <w:bCs/>
          <w:kern w:val="0"/>
          <w:szCs w:val="22"/>
        </w:rPr>
        <w:t>ein Gefühl, sich ständig mit anderen vergleichen zu müssen</w:t>
      </w:r>
    </w:p>
    <w:p w14:paraId="0FE39ADD" w14:textId="493233FF" w:rsidR="00750D62" w:rsidRPr="00040B1A" w:rsidRDefault="00AF3189" w:rsidP="00750D62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vermindert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F33BE2" w:rsidRPr="00040B1A">
        <w:rPr>
          <w:rFonts w:ascii="Arial" w:hAnsi="Arial" w:cs="Arial"/>
          <w:bCs/>
          <w:kern w:val="0"/>
          <w:szCs w:val="22"/>
        </w:rPr>
        <w:t>reduziert, kleiner geworden</w:t>
      </w:r>
    </w:p>
    <w:p w14:paraId="585C0905" w14:textId="0C1E4E2C" w:rsidR="00CE3DA9" w:rsidRPr="00040B1A" w:rsidRDefault="00AF318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etwas heiß diskutieren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F33BE2" w:rsidRPr="00040B1A">
        <w:rPr>
          <w:rFonts w:ascii="Arial" w:hAnsi="Arial" w:cs="Arial"/>
          <w:bCs/>
          <w:kern w:val="0"/>
          <w:szCs w:val="22"/>
        </w:rPr>
        <w:t>über ein Thema sehr intensiv und mit sehr verschiedenen Meinungen sprechen</w:t>
      </w:r>
    </w:p>
    <w:p w14:paraId="1F9F3AE4" w14:textId="7C4C66E3" w:rsidR="00CE3DA9" w:rsidRPr="00040B1A" w:rsidRDefault="00AF318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etwas befeuern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F33BE2" w:rsidRPr="00040B1A">
        <w:rPr>
          <w:rFonts w:ascii="Arial" w:hAnsi="Arial" w:cs="Arial"/>
          <w:bCs/>
          <w:kern w:val="0"/>
          <w:szCs w:val="22"/>
        </w:rPr>
        <w:t>eine Diskussion stärker machen, intensivieren</w:t>
      </w:r>
    </w:p>
    <w:p w14:paraId="0DBA203B" w14:textId="76C8B389" w:rsidR="00CE3DA9" w:rsidRPr="00040B1A" w:rsidRDefault="00AF318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nachziehen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D94ECE" w:rsidRPr="00040B1A">
        <w:rPr>
          <w:rFonts w:ascii="Arial" w:hAnsi="Arial" w:cs="Arial"/>
          <w:bCs/>
          <w:kern w:val="0"/>
          <w:szCs w:val="22"/>
        </w:rPr>
        <w:t>das Gleiche tun wie andere, nachdem diese schon begonnen haben</w:t>
      </w:r>
    </w:p>
    <w:p w14:paraId="0DF41242" w14:textId="1F548A61" w:rsidR="00750D62" w:rsidRPr="00040B1A" w:rsidRDefault="00AF3189" w:rsidP="00750D62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Bilanz ziehen</w:t>
      </w:r>
      <w:r w:rsidR="00CE3DA9" w:rsidRPr="00040B1A">
        <w:rPr>
          <w:rFonts w:ascii="Arial" w:hAnsi="Arial" w:cs="Arial"/>
          <w:kern w:val="0"/>
          <w:szCs w:val="22"/>
        </w:rPr>
        <w:t>:</w:t>
      </w:r>
      <w:r w:rsidR="004E21BB" w:rsidRPr="00040B1A">
        <w:rPr>
          <w:rFonts w:ascii="Arial" w:hAnsi="Arial" w:cs="Arial"/>
          <w:kern w:val="0"/>
          <w:szCs w:val="22"/>
        </w:rPr>
        <w:t xml:space="preserve"> </w:t>
      </w:r>
      <w:r w:rsidR="00D94ECE" w:rsidRPr="00040B1A">
        <w:rPr>
          <w:rFonts w:ascii="Arial" w:hAnsi="Arial" w:cs="Arial"/>
          <w:kern w:val="0"/>
          <w:szCs w:val="22"/>
        </w:rPr>
        <w:t>Ergebnisse am Ende bewerten, prüfen, was gut und was schlecht war</w:t>
      </w:r>
    </w:p>
    <w:p w14:paraId="789729A9" w14:textId="72D17AA5" w:rsidR="00CE3DA9" w:rsidRPr="00040B1A" w:rsidRDefault="00AF318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etwas umgehen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D94ECE" w:rsidRPr="00040B1A">
        <w:rPr>
          <w:rFonts w:ascii="Arial" w:hAnsi="Arial" w:cs="Arial"/>
          <w:bCs/>
          <w:kern w:val="0"/>
          <w:szCs w:val="22"/>
        </w:rPr>
        <w:t>hier: einen Weg finden, um sich an ein Verbot nicht zu halten</w:t>
      </w:r>
    </w:p>
    <w:p w14:paraId="3781CEA6" w14:textId="680243EC" w:rsidR="00CE3DA9" w:rsidRPr="00040B1A" w:rsidRDefault="00AF3189" w:rsidP="70620225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langfristig</w:t>
      </w:r>
      <w:r w:rsidR="00CE3DA9" w:rsidRPr="00040B1A">
        <w:rPr>
          <w:rFonts w:ascii="Arial" w:hAnsi="Arial" w:cs="Arial"/>
          <w:kern w:val="0"/>
          <w:szCs w:val="22"/>
        </w:rPr>
        <w:t>:</w:t>
      </w:r>
      <w:r w:rsidR="004E21BB" w:rsidRPr="00040B1A">
        <w:rPr>
          <w:rFonts w:ascii="Arial" w:hAnsi="Arial" w:cs="Arial"/>
          <w:kern w:val="0"/>
          <w:szCs w:val="22"/>
        </w:rPr>
        <w:t xml:space="preserve"> </w:t>
      </w:r>
      <w:r w:rsidR="00D94ECE" w:rsidRPr="00040B1A">
        <w:rPr>
          <w:rFonts w:ascii="Arial" w:hAnsi="Arial" w:cs="Arial"/>
          <w:kern w:val="0"/>
          <w:szCs w:val="22"/>
        </w:rPr>
        <w:t>über eine lange Zeit hinweg</w:t>
      </w:r>
    </w:p>
    <w:p w14:paraId="54FD4831" w14:textId="073E8919" w:rsidR="00CE3DA9" w:rsidRPr="00040B1A" w:rsidRDefault="00AF318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der Dreiklang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D94ECE" w:rsidRPr="00040B1A">
        <w:rPr>
          <w:rFonts w:ascii="Arial" w:hAnsi="Arial" w:cs="Arial"/>
          <w:bCs/>
          <w:kern w:val="0"/>
          <w:szCs w:val="22"/>
        </w:rPr>
        <w:t>das Zusammenspiel von drei wichtigen Zielen/Elementen</w:t>
      </w:r>
    </w:p>
    <w:p w14:paraId="03D2A3AA" w14:textId="37417C3A" w:rsidR="00CE3DA9" w:rsidRPr="00040B1A" w:rsidRDefault="00AF318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>die Teilhabe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D94ECE" w:rsidRPr="00040B1A">
        <w:rPr>
          <w:rFonts w:ascii="Arial" w:hAnsi="Arial" w:cs="Arial"/>
          <w:bCs/>
          <w:kern w:val="0"/>
          <w:szCs w:val="22"/>
        </w:rPr>
        <w:t>die Partizipation; die Möglichkeit, aktiv an etwas mitzuwirken</w:t>
      </w:r>
    </w:p>
    <w:p w14:paraId="00468064" w14:textId="65659BBB" w:rsidR="00CE3DA9" w:rsidRPr="00040B1A" w:rsidRDefault="00AF3189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lastRenderedPageBreak/>
        <w:t>selbstbestimmt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D94ECE" w:rsidRPr="00040B1A">
        <w:rPr>
          <w:rFonts w:ascii="Arial" w:hAnsi="Arial" w:cs="Arial"/>
          <w:bCs/>
          <w:kern w:val="0"/>
          <w:szCs w:val="22"/>
        </w:rPr>
        <w:t>wenn man eigene Entscheidungen treffen kann</w:t>
      </w:r>
    </w:p>
    <w:p w14:paraId="4F87D9DC" w14:textId="2D1E4862" w:rsidR="00750D62" w:rsidRPr="00040B1A" w:rsidRDefault="0079532E" w:rsidP="00750D62">
      <w:pPr>
        <w:pStyle w:val="TabellenInhalt"/>
        <w:spacing w:line="360" w:lineRule="auto"/>
        <w:rPr>
          <w:rFonts w:ascii="Arial" w:hAnsi="Arial" w:cs="Arial"/>
          <w:bCs/>
          <w:szCs w:val="22"/>
        </w:rPr>
      </w:pPr>
      <w:r w:rsidRPr="00040B1A">
        <w:rPr>
          <w:rFonts w:ascii="Arial" w:hAnsi="Arial" w:cs="Arial"/>
          <w:bCs/>
          <w:kern w:val="0"/>
          <w:szCs w:val="22"/>
          <w:u w:val="single"/>
        </w:rPr>
        <w:t xml:space="preserve">die </w:t>
      </w:r>
      <w:r w:rsidR="00AF3189" w:rsidRPr="00040B1A">
        <w:rPr>
          <w:rFonts w:ascii="Arial" w:hAnsi="Arial" w:cs="Arial"/>
          <w:bCs/>
          <w:kern w:val="0"/>
          <w:szCs w:val="22"/>
          <w:u w:val="single"/>
        </w:rPr>
        <w:t>Bundesschülerkonferenz</w:t>
      </w:r>
      <w:r w:rsidR="00CE3DA9" w:rsidRPr="00040B1A">
        <w:rPr>
          <w:rFonts w:ascii="Arial" w:hAnsi="Arial" w:cs="Arial"/>
          <w:bCs/>
          <w:kern w:val="0"/>
          <w:szCs w:val="22"/>
        </w:rPr>
        <w:t>:</w:t>
      </w:r>
      <w:r w:rsidR="004E21BB" w:rsidRPr="00040B1A">
        <w:rPr>
          <w:rFonts w:ascii="Arial" w:hAnsi="Arial" w:cs="Arial"/>
          <w:bCs/>
          <w:kern w:val="0"/>
          <w:szCs w:val="22"/>
        </w:rPr>
        <w:t xml:space="preserve"> </w:t>
      </w:r>
      <w:r w:rsidR="00D94ECE" w:rsidRPr="00040B1A">
        <w:rPr>
          <w:rFonts w:ascii="Arial" w:hAnsi="Arial" w:cs="Arial"/>
          <w:bCs/>
          <w:kern w:val="0"/>
          <w:szCs w:val="22"/>
        </w:rPr>
        <w:t>eine Organisation, die Schülerinnen und Schüler aus ganz Deutschland vertritt und für deren Interessen einsteht</w:t>
      </w:r>
    </w:p>
    <w:p w14:paraId="34A12E98" w14:textId="272B7A5D" w:rsidR="004C5868" w:rsidRPr="00040B1A" w:rsidRDefault="00AF3189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für etwas plädieren</w:t>
      </w:r>
      <w:r w:rsidR="007A136B" w:rsidRPr="00040B1A">
        <w:rPr>
          <w:rFonts w:ascii="Arial" w:hAnsi="Arial" w:cs="Arial"/>
          <w:kern w:val="0"/>
          <w:szCs w:val="22"/>
        </w:rPr>
        <w:t>:</w:t>
      </w:r>
      <w:r w:rsidR="004E21BB" w:rsidRPr="00040B1A">
        <w:rPr>
          <w:rFonts w:ascii="Arial" w:hAnsi="Arial" w:cs="Arial"/>
          <w:kern w:val="0"/>
          <w:szCs w:val="22"/>
        </w:rPr>
        <w:t xml:space="preserve"> </w:t>
      </w:r>
      <w:r w:rsidR="00D94ECE" w:rsidRPr="00040B1A">
        <w:rPr>
          <w:rFonts w:ascii="Arial" w:hAnsi="Arial" w:cs="Arial"/>
          <w:kern w:val="0"/>
          <w:szCs w:val="22"/>
        </w:rPr>
        <w:t>sich deutlich für etwas einsetzen</w:t>
      </w:r>
    </w:p>
    <w:p w14:paraId="48A95BF7" w14:textId="722B038E" w:rsidR="00F62D40" w:rsidRPr="00040B1A" w:rsidRDefault="00AF3189" w:rsidP="00F62D40">
      <w:pPr>
        <w:pStyle w:val="TabellenInhalt"/>
        <w:spacing w:line="360" w:lineRule="auto"/>
        <w:rPr>
          <w:rFonts w:ascii="Arial" w:hAnsi="Arial" w:cs="Arial"/>
          <w:kern w:val="0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jemanden einbeziehen</w:t>
      </w:r>
      <w:r w:rsidR="00F62D40" w:rsidRPr="00040B1A">
        <w:rPr>
          <w:rFonts w:ascii="Arial" w:hAnsi="Arial" w:cs="Arial"/>
          <w:kern w:val="0"/>
          <w:szCs w:val="22"/>
        </w:rPr>
        <w:t xml:space="preserve">: </w:t>
      </w:r>
      <w:r w:rsidR="00D94ECE" w:rsidRPr="00040B1A">
        <w:rPr>
          <w:rFonts w:ascii="Arial" w:hAnsi="Arial" w:cs="Arial"/>
          <w:kern w:val="0"/>
          <w:szCs w:val="22"/>
        </w:rPr>
        <w:t>jemanden an einer Entscheidung/einem Projekt beteiligen</w:t>
      </w:r>
    </w:p>
    <w:p w14:paraId="47C380A8" w14:textId="7946C4A9" w:rsidR="00F62D40" w:rsidRPr="00040B1A" w:rsidRDefault="00AF3189" w:rsidP="00F62D40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das Kernthema, die Kernthemen</w:t>
      </w:r>
      <w:r w:rsidR="00F62D40" w:rsidRPr="00040B1A">
        <w:rPr>
          <w:rFonts w:ascii="Arial" w:hAnsi="Arial" w:cs="Arial"/>
          <w:kern w:val="0"/>
          <w:szCs w:val="22"/>
        </w:rPr>
        <w:t>:</w:t>
      </w:r>
      <w:r w:rsidR="00084E8A" w:rsidRPr="00040B1A">
        <w:rPr>
          <w:rFonts w:ascii="Arial" w:hAnsi="Arial" w:cs="Arial"/>
          <w:kern w:val="0"/>
          <w:szCs w:val="22"/>
        </w:rPr>
        <w:t xml:space="preserve"> </w:t>
      </w:r>
      <w:r w:rsidR="00D94ECE" w:rsidRPr="00040B1A">
        <w:rPr>
          <w:rFonts w:ascii="Arial" w:hAnsi="Arial" w:cs="Arial"/>
          <w:kern w:val="0"/>
          <w:szCs w:val="22"/>
        </w:rPr>
        <w:t>ein besonders wichtiges und zentrales Thema</w:t>
      </w:r>
    </w:p>
    <w:p w14:paraId="67168BC0" w14:textId="690F13C6" w:rsidR="00F62D40" w:rsidRPr="00040B1A" w:rsidRDefault="00AF3189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die Bevormundung</w:t>
      </w:r>
      <w:r w:rsidR="00F62D40" w:rsidRPr="00040B1A">
        <w:rPr>
          <w:rFonts w:ascii="Arial" w:hAnsi="Arial" w:cs="Arial"/>
          <w:kern w:val="0"/>
          <w:szCs w:val="22"/>
        </w:rPr>
        <w:t>:</w:t>
      </w:r>
      <w:r w:rsidR="00084E8A" w:rsidRPr="00040B1A">
        <w:rPr>
          <w:rFonts w:ascii="Arial" w:hAnsi="Arial" w:cs="Arial"/>
          <w:kern w:val="0"/>
          <w:szCs w:val="22"/>
        </w:rPr>
        <w:t xml:space="preserve"> </w:t>
      </w:r>
      <w:r w:rsidR="001D5811" w:rsidRPr="00040B1A">
        <w:rPr>
          <w:rFonts w:ascii="Arial" w:hAnsi="Arial" w:cs="Arial"/>
          <w:kern w:val="0"/>
          <w:szCs w:val="22"/>
        </w:rPr>
        <w:t>wenn andere über jemanden entscheiden, ohne dass diese Person oder dieser Personenkreis mitreden darf</w:t>
      </w:r>
    </w:p>
    <w:p w14:paraId="709E36E7" w14:textId="1AE0D95E" w:rsidR="00644734" w:rsidRPr="00040B1A" w:rsidRDefault="00AF3189">
      <w:pPr>
        <w:pStyle w:val="TabellenInhalt"/>
        <w:spacing w:line="360" w:lineRule="auto"/>
        <w:rPr>
          <w:rFonts w:ascii="Arial" w:hAnsi="Arial" w:cs="Arial"/>
          <w:kern w:val="0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der Fachberater, die Fachberaterin</w:t>
      </w:r>
      <w:r w:rsidR="00644734" w:rsidRPr="00040B1A">
        <w:rPr>
          <w:rFonts w:ascii="Arial" w:hAnsi="Arial" w:cs="Arial"/>
          <w:kern w:val="0"/>
          <w:szCs w:val="22"/>
        </w:rPr>
        <w:t>:</w:t>
      </w:r>
      <w:r w:rsidR="00084E8A" w:rsidRPr="00040B1A">
        <w:rPr>
          <w:rFonts w:ascii="Arial" w:hAnsi="Arial" w:cs="Arial"/>
          <w:kern w:val="0"/>
          <w:szCs w:val="22"/>
        </w:rPr>
        <w:t xml:space="preserve"> </w:t>
      </w:r>
      <w:r w:rsidR="001D5811" w:rsidRPr="00040B1A">
        <w:rPr>
          <w:rFonts w:ascii="Arial" w:hAnsi="Arial" w:cs="Arial"/>
          <w:kern w:val="0"/>
          <w:szCs w:val="22"/>
        </w:rPr>
        <w:t>hier: eine Person, die für die Zentralstelle für das Auslandsschulwesen in einem bestimmten Land für den Bereich Deutsch als Fremdsprache zuständig ist</w:t>
      </w:r>
    </w:p>
    <w:p w14:paraId="2A35FC25" w14:textId="49CA2F04" w:rsidR="0093456C" w:rsidRPr="00040B1A" w:rsidRDefault="00AF3189" w:rsidP="0093456C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etwas verpacken</w:t>
      </w:r>
      <w:r w:rsidR="00644734" w:rsidRPr="00040B1A">
        <w:rPr>
          <w:rFonts w:ascii="Arial" w:hAnsi="Arial" w:cs="Arial"/>
          <w:kern w:val="0"/>
          <w:szCs w:val="22"/>
        </w:rPr>
        <w:t>:</w:t>
      </w:r>
      <w:r w:rsidR="00084E8A" w:rsidRPr="00040B1A">
        <w:rPr>
          <w:rFonts w:ascii="Arial" w:hAnsi="Arial" w:cs="Arial"/>
          <w:kern w:val="0"/>
          <w:szCs w:val="22"/>
        </w:rPr>
        <w:t xml:space="preserve"> </w:t>
      </w:r>
      <w:r w:rsidR="001D5811" w:rsidRPr="00040B1A">
        <w:rPr>
          <w:rFonts w:ascii="Arial" w:hAnsi="Arial" w:cs="Arial"/>
          <w:kern w:val="0"/>
          <w:szCs w:val="22"/>
        </w:rPr>
        <w:t>hier: etwas so gestalten, dass es interessant und verständlich ist</w:t>
      </w:r>
    </w:p>
    <w:p w14:paraId="239563DE" w14:textId="2A8C97C4" w:rsidR="00233979" w:rsidRPr="00040B1A" w:rsidRDefault="00AF3189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zeitgemäß</w:t>
      </w:r>
      <w:r w:rsidR="00233979" w:rsidRPr="00040B1A">
        <w:rPr>
          <w:rFonts w:ascii="Arial" w:hAnsi="Arial" w:cs="Arial"/>
          <w:kern w:val="0"/>
          <w:szCs w:val="22"/>
        </w:rPr>
        <w:t>:</w:t>
      </w:r>
      <w:r w:rsidR="00084E8A" w:rsidRPr="00040B1A">
        <w:rPr>
          <w:rFonts w:ascii="Arial" w:hAnsi="Arial" w:cs="Arial"/>
          <w:kern w:val="0"/>
          <w:szCs w:val="22"/>
        </w:rPr>
        <w:t xml:space="preserve"> </w:t>
      </w:r>
      <w:r w:rsidR="001D5811" w:rsidRPr="00040B1A">
        <w:rPr>
          <w:rFonts w:ascii="Arial" w:hAnsi="Arial" w:cs="Arial"/>
          <w:kern w:val="0"/>
          <w:szCs w:val="22"/>
        </w:rPr>
        <w:t>modern und passend für die heutige Zeit</w:t>
      </w:r>
    </w:p>
    <w:p w14:paraId="65644FCB" w14:textId="0CA39D5D" w:rsidR="0093456C" w:rsidRPr="00040B1A" w:rsidRDefault="00AF3189" w:rsidP="0093456C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der Co-Founder, die Co-</w:t>
      </w:r>
      <w:proofErr w:type="spellStart"/>
      <w:r w:rsidRPr="00040B1A">
        <w:rPr>
          <w:rFonts w:ascii="Arial" w:hAnsi="Arial" w:cs="Arial"/>
          <w:kern w:val="0"/>
          <w:szCs w:val="22"/>
          <w:u w:val="single"/>
        </w:rPr>
        <w:t>Founderin</w:t>
      </w:r>
      <w:proofErr w:type="spellEnd"/>
      <w:r w:rsidR="00233979" w:rsidRPr="00040B1A">
        <w:rPr>
          <w:rFonts w:ascii="Arial" w:hAnsi="Arial" w:cs="Arial"/>
          <w:kern w:val="0"/>
          <w:szCs w:val="22"/>
        </w:rPr>
        <w:t>:</w:t>
      </w:r>
      <w:r w:rsidR="00084E8A" w:rsidRPr="00040B1A">
        <w:rPr>
          <w:rFonts w:ascii="Arial" w:hAnsi="Arial" w:cs="Arial"/>
          <w:kern w:val="0"/>
          <w:szCs w:val="22"/>
        </w:rPr>
        <w:t xml:space="preserve"> </w:t>
      </w:r>
      <w:r w:rsidR="001D5811" w:rsidRPr="00040B1A">
        <w:rPr>
          <w:rFonts w:ascii="Arial" w:hAnsi="Arial" w:cs="Arial"/>
          <w:kern w:val="0"/>
          <w:szCs w:val="22"/>
        </w:rPr>
        <w:t>Englischer Ausdruck, vor allem im Startup-Bereich: jemand, der zusammen mit anderen Personen eine Organisation oder ein Unternehmen gegründet hat</w:t>
      </w:r>
    </w:p>
    <w:p w14:paraId="50467BD2" w14:textId="60BD28A8" w:rsidR="001B0A99" w:rsidRPr="00040B1A" w:rsidRDefault="00AF3189" w:rsidP="006460A3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szCs w:val="22"/>
          <w:u w:val="single"/>
        </w:rPr>
        <w:t>sich einer Herausforderung stellen</w:t>
      </w:r>
      <w:r w:rsidR="001B0A99" w:rsidRPr="00040B1A">
        <w:rPr>
          <w:rFonts w:ascii="Arial" w:hAnsi="Arial" w:cs="Arial"/>
          <w:szCs w:val="22"/>
        </w:rPr>
        <w:t>:</w:t>
      </w:r>
      <w:r w:rsidR="0093456C" w:rsidRPr="00040B1A">
        <w:rPr>
          <w:rFonts w:ascii="Arial" w:eastAsia="Times New Roman" w:hAnsi="Arial" w:cs="Arial"/>
          <w:szCs w:val="22"/>
          <w:lang w:eastAsia="de-DE"/>
        </w:rPr>
        <w:t xml:space="preserve"> </w:t>
      </w:r>
      <w:r w:rsidR="00B54213" w:rsidRPr="00040B1A">
        <w:rPr>
          <w:rFonts w:ascii="Arial" w:eastAsia="Times New Roman" w:hAnsi="Arial" w:cs="Arial"/>
          <w:szCs w:val="22"/>
          <w:lang w:eastAsia="de-DE"/>
        </w:rPr>
        <w:t>den Mut haben, eine schwierige Aufgabe anzugehen</w:t>
      </w:r>
    </w:p>
    <w:p w14:paraId="3B8BDB00" w14:textId="7F172E56" w:rsidR="0093456C" w:rsidRPr="00040B1A" w:rsidRDefault="00AF3189" w:rsidP="006460A3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szCs w:val="22"/>
          <w:u w:val="single"/>
        </w:rPr>
        <w:t>durchweg</w:t>
      </w:r>
      <w:r w:rsidR="001B0A99" w:rsidRPr="00040B1A">
        <w:rPr>
          <w:rFonts w:ascii="Arial" w:hAnsi="Arial" w:cs="Arial"/>
          <w:szCs w:val="22"/>
        </w:rPr>
        <w:t>:</w:t>
      </w:r>
      <w:r w:rsidR="0093456C" w:rsidRPr="00040B1A">
        <w:rPr>
          <w:rFonts w:ascii="Arial" w:hAnsi="Arial" w:cs="Arial"/>
          <w:szCs w:val="22"/>
        </w:rPr>
        <w:t xml:space="preserve"> </w:t>
      </w:r>
      <w:r w:rsidR="00B54213" w:rsidRPr="00040B1A">
        <w:rPr>
          <w:rFonts w:ascii="Arial" w:hAnsi="Arial" w:cs="Arial"/>
          <w:szCs w:val="22"/>
        </w:rPr>
        <w:t>ohne Ausnahme; überall und immer</w:t>
      </w:r>
    </w:p>
    <w:p w14:paraId="36F51DEA" w14:textId="4E2C8A00" w:rsidR="001B0A99" w:rsidRPr="00040B1A" w:rsidRDefault="00AF3189" w:rsidP="006460A3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szCs w:val="22"/>
          <w:u w:val="single"/>
        </w:rPr>
        <w:t>der Mehrwert</w:t>
      </w:r>
      <w:r w:rsidR="001B0A99" w:rsidRPr="00040B1A">
        <w:rPr>
          <w:rFonts w:ascii="Arial" w:hAnsi="Arial" w:cs="Arial"/>
          <w:szCs w:val="22"/>
        </w:rPr>
        <w:t>:</w:t>
      </w:r>
      <w:r w:rsidR="0093456C" w:rsidRPr="00040B1A">
        <w:rPr>
          <w:rFonts w:ascii="Arial" w:hAnsi="Arial" w:cs="Arial"/>
          <w:szCs w:val="22"/>
        </w:rPr>
        <w:t xml:space="preserve"> </w:t>
      </w:r>
      <w:r w:rsidR="004E12A5" w:rsidRPr="00040B1A">
        <w:rPr>
          <w:rFonts w:ascii="Arial" w:hAnsi="Arial" w:cs="Arial"/>
          <w:szCs w:val="22"/>
        </w:rPr>
        <w:t>ein zusätzlicher Vorteil oder Nutzen</w:t>
      </w:r>
    </w:p>
    <w:p w14:paraId="0BE19E57" w14:textId="2224CC17" w:rsidR="00F36CBD" w:rsidRPr="00040B1A" w:rsidRDefault="00AF3189">
      <w:pPr>
        <w:pStyle w:val="TabellenInhalt"/>
        <w:spacing w:line="360" w:lineRule="auto"/>
        <w:rPr>
          <w:rFonts w:ascii="Arial" w:hAnsi="Arial" w:cs="Arial"/>
          <w:kern w:val="0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etwas aufbereiten</w:t>
      </w:r>
      <w:r w:rsidR="001B0A99" w:rsidRPr="00040B1A">
        <w:rPr>
          <w:rFonts w:ascii="Arial" w:hAnsi="Arial" w:cs="Arial"/>
          <w:kern w:val="0"/>
          <w:szCs w:val="22"/>
        </w:rPr>
        <w:t>:</w:t>
      </w:r>
      <w:r w:rsidR="0093456C" w:rsidRPr="00040B1A">
        <w:rPr>
          <w:rFonts w:ascii="Arial" w:hAnsi="Arial" w:cs="Arial"/>
          <w:kern w:val="0"/>
          <w:szCs w:val="22"/>
        </w:rPr>
        <w:t xml:space="preserve"> </w:t>
      </w:r>
      <w:r w:rsidR="004E12A5" w:rsidRPr="00040B1A">
        <w:rPr>
          <w:rFonts w:ascii="Arial" w:hAnsi="Arial" w:cs="Arial"/>
          <w:kern w:val="0"/>
          <w:szCs w:val="22"/>
        </w:rPr>
        <w:t>Informationen so ordnen und gestalten, dass sie gut verständlich sind</w:t>
      </w:r>
    </w:p>
    <w:p w14:paraId="471D0BAB" w14:textId="10DEEDD0" w:rsidR="0093456C" w:rsidRPr="00040B1A" w:rsidRDefault="00AF3189" w:rsidP="0093456C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kern w:val="0"/>
          <w:szCs w:val="22"/>
          <w:u w:val="single"/>
        </w:rPr>
        <w:t>unstrittig</w:t>
      </w:r>
      <w:r w:rsidR="001B0A99" w:rsidRPr="00040B1A">
        <w:rPr>
          <w:rFonts w:ascii="Arial" w:hAnsi="Arial" w:cs="Arial"/>
          <w:kern w:val="0"/>
          <w:szCs w:val="22"/>
        </w:rPr>
        <w:t>:</w:t>
      </w:r>
      <w:r w:rsidR="0093456C" w:rsidRPr="00040B1A">
        <w:rPr>
          <w:rFonts w:ascii="Arial" w:hAnsi="Arial" w:cs="Arial"/>
          <w:kern w:val="0"/>
          <w:szCs w:val="22"/>
        </w:rPr>
        <w:t xml:space="preserve"> </w:t>
      </w:r>
      <w:r w:rsidR="004E12A5" w:rsidRPr="00040B1A">
        <w:rPr>
          <w:rFonts w:ascii="Arial" w:hAnsi="Arial" w:cs="Arial"/>
          <w:kern w:val="0"/>
          <w:szCs w:val="22"/>
        </w:rPr>
        <w:t>(fast) alle sind sich einig darüber</w:t>
      </w:r>
    </w:p>
    <w:p w14:paraId="2D45EC1D" w14:textId="6B3A5474" w:rsidR="00AF3189" w:rsidRPr="00040B1A" w:rsidRDefault="00AF3189" w:rsidP="0093456C">
      <w:pPr>
        <w:pStyle w:val="TabellenInhalt"/>
        <w:spacing w:line="360" w:lineRule="auto"/>
        <w:rPr>
          <w:rFonts w:ascii="Arial" w:hAnsi="Arial" w:cs="Arial"/>
          <w:szCs w:val="22"/>
        </w:rPr>
      </w:pPr>
      <w:r w:rsidRPr="00040B1A">
        <w:rPr>
          <w:rFonts w:ascii="Arial" w:hAnsi="Arial" w:cs="Arial"/>
          <w:szCs w:val="22"/>
          <w:u w:val="single"/>
        </w:rPr>
        <w:t>die Leitplanke, die Leitplanken</w:t>
      </w:r>
      <w:r w:rsidRPr="00040B1A">
        <w:rPr>
          <w:rFonts w:ascii="Arial" w:hAnsi="Arial" w:cs="Arial"/>
          <w:szCs w:val="22"/>
        </w:rPr>
        <w:t>:</w:t>
      </w:r>
      <w:r w:rsidR="004E12A5" w:rsidRPr="00040B1A">
        <w:rPr>
          <w:rFonts w:ascii="Arial" w:hAnsi="Arial" w:cs="Arial"/>
          <w:szCs w:val="22"/>
        </w:rPr>
        <w:t xml:space="preserve"> hier: eine Regel oder Orientierung, die zeigt, was erlaubt und sinnvoll ist</w:t>
      </w:r>
    </w:p>
    <w:p w14:paraId="7DB79E75" w14:textId="40557211" w:rsidR="001B0A99" w:rsidRPr="00040B1A" w:rsidRDefault="001B0A99">
      <w:pPr>
        <w:pStyle w:val="TabellenInhalt"/>
        <w:spacing w:line="360" w:lineRule="auto"/>
        <w:rPr>
          <w:rFonts w:ascii="Arial" w:hAnsi="Arial" w:cs="Arial"/>
          <w:kern w:val="0"/>
          <w:szCs w:val="22"/>
        </w:rPr>
      </w:pPr>
    </w:p>
    <w:sectPr w:rsidR="001B0A99" w:rsidRPr="00040B1A" w:rsidSect="009C481E">
      <w:headerReference w:type="default" r:id="rId17"/>
      <w:footerReference w:type="default" r:id="rId18"/>
      <w:pgSz w:w="11906" w:h="16838"/>
      <w:pgMar w:top="1418" w:right="1418" w:bottom="1134" w:left="1418" w:header="0" w:footer="454" w:gutter="0"/>
      <w:lnNumType w:countBy="5" w:restart="continuous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E3C5E" w14:textId="77777777" w:rsidR="00921370" w:rsidRDefault="00921370">
      <w:pPr>
        <w:spacing w:after="0" w:line="240" w:lineRule="auto"/>
      </w:pPr>
      <w:r>
        <w:separator/>
      </w:r>
    </w:p>
  </w:endnote>
  <w:endnote w:type="continuationSeparator" w:id="0">
    <w:p w14:paraId="1C820CFC" w14:textId="77777777" w:rsidR="00921370" w:rsidRDefault="00921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01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B0604020202020204"/>
    <w:charset w:val="01"/>
    <w:family w:val="swiss"/>
    <w:pitch w:val="default"/>
  </w:font>
  <w:font w:name="Songti SC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F38EA" w14:textId="77777777" w:rsidR="00E56BD8" w:rsidRDefault="00203CAC">
    <w:pPr>
      <w:pStyle w:val="Fuzeile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>© www.pasch-net.de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E04EC" w14:textId="77777777" w:rsidR="00921370" w:rsidRDefault="00921370">
      <w:pPr>
        <w:spacing w:after="0" w:line="240" w:lineRule="auto"/>
      </w:pPr>
      <w:r>
        <w:separator/>
      </w:r>
    </w:p>
  </w:footnote>
  <w:footnote w:type="continuationSeparator" w:id="0">
    <w:p w14:paraId="3A3DC44A" w14:textId="77777777" w:rsidR="00921370" w:rsidRDefault="00921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993C8" w14:textId="77777777" w:rsidR="00E56BD8" w:rsidRDefault="00E56BD8">
    <w:pPr>
      <w:pStyle w:val="Kopfzeile"/>
      <w:rPr>
        <w:rStyle w:val="Ohne"/>
        <w:rFonts w:ascii="Verdana" w:hAnsi="Verdana"/>
        <w:bCs/>
        <w:sz w:val="18"/>
        <w:szCs w:val="18"/>
      </w:rPr>
    </w:pPr>
  </w:p>
  <w:p w14:paraId="7BA748DA" w14:textId="77777777" w:rsidR="00E56BD8" w:rsidRDefault="00E56BD8">
    <w:pPr>
      <w:pStyle w:val="Kopfzeile"/>
      <w:rPr>
        <w:rStyle w:val="Ohne"/>
        <w:rFonts w:ascii="Verdana" w:hAnsi="Verdana"/>
        <w:bCs/>
        <w:sz w:val="18"/>
        <w:szCs w:val="18"/>
      </w:rPr>
    </w:pPr>
  </w:p>
  <w:p w14:paraId="5BA2D44C" w14:textId="77777777" w:rsidR="00E56BD8" w:rsidRDefault="00E56BD8">
    <w:pPr>
      <w:pStyle w:val="Kopfzeile"/>
      <w:rPr>
        <w:rStyle w:val="Ohne"/>
        <w:rFonts w:ascii="Verdana" w:hAnsi="Verdana"/>
        <w:bCs/>
        <w:sz w:val="18"/>
        <w:szCs w:val="18"/>
      </w:rPr>
    </w:pPr>
  </w:p>
  <w:p w14:paraId="10B74041" w14:textId="0279E4EE" w:rsidR="00E56BD8" w:rsidRDefault="00203CAC">
    <w:pPr>
      <w:pStyle w:val="Kopfzeile"/>
    </w:pPr>
    <w:r>
      <w:rPr>
        <w:noProof/>
      </w:rPr>
      <w:drawing>
        <wp:anchor distT="0" distB="0" distL="114300" distR="114300" simplePos="0" relativeHeight="12" behindDoc="0" locked="0" layoutInCell="0" allowOverlap="1" wp14:anchorId="13D9D20B" wp14:editId="265BB9E1">
          <wp:simplePos x="0" y="0"/>
          <wp:positionH relativeFrom="margin">
            <wp:posOffset>5639435</wp:posOffset>
          </wp:positionH>
          <wp:positionV relativeFrom="paragraph">
            <wp:posOffset>-184150</wp:posOffset>
          </wp:positionV>
          <wp:extent cx="490220" cy="387985"/>
          <wp:effectExtent l="0" t="0" r="0" b="0"/>
          <wp:wrapTight wrapText="bothSides">
            <wp:wrapPolygon edited="0">
              <wp:start x="9205" y="0"/>
              <wp:lineTo x="-25" y="4216"/>
              <wp:lineTo x="-25" y="20117"/>
              <wp:lineTo x="20967" y="20117"/>
              <wp:lineTo x="20967" y="4216"/>
              <wp:lineTo x="13408" y="0"/>
              <wp:lineTo x="9205" y="0"/>
            </wp:wrapPolygon>
          </wp:wrapTight>
          <wp:docPr id="4" name="Bild1" descr="C:\Users\GIH010218\Desktop\PASCH-Logo_Standard\PASCH-Logo_4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1" descr="C:\Users\GIH010218\Desktop\PASCH-Logo_Standard\PASCH-Logo_4c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3879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6150E">
      <w:rPr>
        <w:noProof/>
      </w:rPr>
      <w:t>Medienlandschaft in Deutschland</w:t>
    </w:r>
    <w:r>
      <w:rPr>
        <w:rStyle w:val="Ohne"/>
        <w:lang w:eastAsia="de-DE"/>
      </w:rPr>
      <w:t xml:space="preserve"> </w:t>
    </w:r>
    <w:r>
      <w:rPr>
        <w:rStyle w:val="Ohne"/>
        <w:rFonts w:ascii="Verdana" w:hAnsi="Verdana"/>
        <w:bCs/>
        <w:sz w:val="18"/>
        <w:szCs w:val="18"/>
      </w:rPr>
      <w:t xml:space="preserve">| </w:t>
    </w:r>
    <w:r w:rsidR="00E6150E">
      <w:rPr>
        <w:rStyle w:val="Ohne"/>
        <w:rFonts w:ascii="Verdana" w:hAnsi="Verdana"/>
        <w:bCs/>
        <w:sz w:val="18"/>
        <w:szCs w:val="18"/>
      </w:rPr>
      <w:t>Matthias Baumann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/>
        <w:caps w:val="0"/>
        <w:smallCaps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/>
        <w:caps w:val="0"/>
        <w:smallCaps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/>
        <w:caps w:val="0"/>
        <w:smallCaps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num w:numId="1" w16cid:durableId="1372922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D8"/>
    <w:rsid w:val="000071BA"/>
    <w:rsid w:val="00007C0F"/>
    <w:rsid w:val="00010289"/>
    <w:rsid w:val="00024C09"/>
    <w:rsid w:val="000268A2"/>
    <w:rsid w:val="00040B1A"/>
    <w:rsid w:val="00043204"/>
    <w:rsid w:val="00045F4F"/>
    <w:rsid w:val="00046F6F"/>
    <w:rsid w:val="000519C3"/>
    <w:rsid w:val="00053BDA"/>
    <w:rsid w:val="000679A4"/>
    <w:rsid w:val="000718B1"/>
    <w:rsid w:val="00084182"/>
    <w:rsid w:val="00084E8A"/>
    <w:rsid w:val="000951D0"/>
    <w:rsid w:val="00095E44"/>
    <w:rsid w:val="000A1B59"/>
    <w:rsid w:val="000A6529"/>
    <w:rsid w:val="000A6F68"/>
    <w:rsid w:val="000B6905"/>
    <w:rsid w:val="000C6536"/>
    <w:rsid w:val="000D70A8"/>
    <w:rsid w:val="000D77BF"/>
    <w:rsid w:val="000E456C"/>
    <w:rsid w:val="000F0CB7"/>
    <w:rsid w:val="000F3088"/>
    <w:rsid w:val="00103FB9"/>
    <w:rsid w:val="00104042"/>
    <w:rsid w:val="001073DE"/>
    <w:rsid w:val="001131B7"/>
    <w:rsid w:val="00114EBB"/>
    <w:rsid w:val="00127368"/>
    <w:rsid w:val="00130A56"/>
    <w:rsid w:val="001416AB"/>
    <w:rsid w:val="00174270"/>
    <w:rsid w:val="00176776"/>
    <w:rsid w:val="00176967"/>
    <w:rsid w:val="0018369D"/>
    <w:rsid w:val="00192861"/>
    <w:rsid w:val="001B0A99"/>
    <w:rsid w:val="001B37AF"/>
    <w:rsid w:val="001B5CCF"/>
    <w:rsid w:val="001D442E"/>
    <w:rsid w:val="001D5811"/>
    <w:rsid w:val="001E55A4"/>
    <w:rsid w:val="002028ED"/>
    <w:rsid w:val="00203CAC"/>
    <w:rsid w:val="00213BF1"/>
    <w:rsid w:val="002268B3"/>
    <w:rsid w:val="00233979"/>
    <w:rsid w:val="00245D13"/>
    <w:rsid w:val="002508B1"/>
    <w:rsid w:val="0025342D"/>
    <w:rsid w:val="00260BAF"/>
    <w:rsid w:val="00273524"/>
    <w:rsid w:val="002769C9"/>
    <w:rsid w:val="00285571"/>
    <w:rsid w:val="00291291"/>
    <w:rsid w:val="00293208"/>
    <w:rsid w:val="002937C4"/>
    <w:rsid w:val="00293BEB"/>
    <w:rsid w:val="002A3A62"/>
    <w:rsid w:val="002A4F00"/>
    <w:rsid w:val="002B01C1"/>
    <w:rsid w:val="002B08D1"/>
    <w:rsid w:val="002B1359"/>
    <w:rsid w:val="002B2C73"/>
    <w:rsid w:val="002B63D6"/>
    <w:rsid w:val="002C1C03"/>
    <w:rsid w:val="002C3A68"/>
    <w:rsid w:val="002C575E"/>
    <w:rsid w:val="002D0844"/>
    <w:rsid w:val="002D3F0B"/>
    <w:rsid w:val="002D4E48"/>
    <w:rsid w:val="002E42E4"/>
    <w:rsid w:val="002E6321"/>
    <w:rsid w:val="00301CD3"/>
    <w:rsid w:val="003272DF"/>
    <w:rsid w:val="00344E14"/>
    <w:rsid w:val="00361C46"/>
    <w:rsid w:val="00364A70"/>
    <w:rsid w:val="00376C82"/>
    <w:rsid w:val="0038311C"/>
    <w:rsid w:val="00393287"/>
    <w:rsid w:val="003942B6"/>
    <w:rsid w:val="003A4776"/>
    <w:rsid w:val="003A645F"/>
    <w:rsid w:val="003B4810"/>
    <w:rsid w:val="003C385F"/>
    <w:rsid w:val="003C3E3F"/>
    <w:rsid w:val="003F001A"/>
    <w:rsid w:val="003F0B28"/>
    <w:rsid w:val="0040046C"/>
    <w:rsid w:val="0040049F"/>
    <w:rsid w:val="00407B80"/>
    <w:rsid w:val="00432AF2"/>
    <w:rsid w:val="004361C2"/>
    <w:rsid w:val="00441DEA"/>
    <w:rsid w:val="004476BE"/>
    <w:rsid w:val="00455F9F"/>
    <w:rsid w:val="00456273"/>
    <w:rsid w:val="00461DF6"/>
    <w:rsid w:val="00463A87"/>
    <w:rsid w:val="0047545F"/>
    <w:rsid w:val="00477283"/>
    <w:rsid w:val="00491800"/>
    <w:rsid w:val="00497476"/>
    <w:rsid w:val="004A0091"/>
    <w:rsid w:val="004B07BA"/>
    <w:rsid w:val="004B2228"/>
    <w:rsid w:val="004C31C9"/>
    <w:rsid w:val="004C5868"/>
    <w:rsid w:val="004C764F"/>
    <w:rsid w:val="004D596E"/>
    <w:rsid w:val="004E12A5"/>
    <w:rsid w:val="004E21BB"/>
    <w:rsid w:val="004F077A"/>
    <w:rsid w:val="004F1BD2"/>
    <w:rsid w:val="00500492"/>
    <w:rsid w:val="005130E9"/>
    <w:rsid w:val="00542388"/>
    <w:rsid w:val="005602AD"/>
    <w:rsid w:val="005741A4"/>
    <w:rsid w:val="0059380D"/>
    <w:rsid w:val="005940DC"/>
    <w:rsid w:val="005A1BD8"/>
    <w:rsid w:val="005C2802"/>
    <w:rsid w:val="005C6CF2"/>
    <w:rsid w:val="005D09C5"/>
    <w:rsid w:val="005D2FCB"/>
    <w:rsid w:val="005D37CC"/>
    <w:rsid w:val="005E4ED0"/>
    <w:rsid w:val="005F6EFC"/>
    <w:rsid w:val="00602311"/>
    <w:rsid w:val="00603DAB"/>
    <w:rsid w:val="00605E7F"/>
    <w:rsid w:val="00620211"/>
    <w:rsid w:val="006238AA"/>
    <w:rsid w:val="00624F9D"/>
    <w:rsid w:val="00644734"/>
    <w:rsid w:val="006460A3"/>
    <w:rsid w:val="00647908"/>
    <w:rsid w:val="00652381"/>
    <w:rsid w:val="00652E81"/>
    <w:rsid w:val="00673D2C"/>
    <w:rsid w:val="006926E4"/>
    <w:rsid w:val="006C2AB7"/>
    <w:rsid w:val="006D3949"/>
    <w:rsid w:val="006D4F18"/>
    <w:rsid w:val="006E00E7"/>
    <w:rsid w:val="006E370A"/>
    <w:rsid w:val="006E45B7"/>
    <w:rsid w:val="0070284C"/>
    <w:rsid w:val="007072C8"/>
    <w:rsid w:val="00710027"/>
    <w:rsid w:val="00710561"/>
    <w:rsid w:val="00733B2C"/>
    <w:rsid w:val="00737784"/>
    <w:rsid w:val="007379C6"/>
    <w:rsid w:val="00741C9C"/>
    <w:rsid w:val="00744983"/>
    <w:rsid w:val="00750D62"/>
    <w:rsid w:val="00762547"/>
    <w:rsid w:val="00770852"/>
    <w:rsid w:val="00772E73"/>
    <w:rsid w:val="0078135F"/>
    <w:rsid w:val="00782C8D"/>
    <w:rsid w:val="0079532E"/>
    <w:rsid w:val="00797CBE"/>
    <w:rsid w:val="007A136B"/>
    <w:rsid w:val="007B2B59"/>
    <w:rsid w:val="007B42B7"/>
    <w:rsid w:val="007C0C91"/>
    <w:rsid w:val="007C4B16"/>
    <w:rsid w:val="007D2044"/>
    <w:rsid w:val="007D4E6A"/>
    <w:rsid w:val="007E1173"/>
    <w:rsid w:val="007E29D7"/>
    <w:rsid w:val="007E54FB"/>
    <w:rsid w:val="007F1BAC"/>
    <w:rsid w:val="0080170D"/>
    <w:rsid w:val="008131A5"/>
    <w:rsid w:val="00817E3E"/>
    <w:rsid w:val="00822971"/>
    <w:rsid w:val="00832C90"/>
    <w:rsid w:val="008408BB"/>
    <w:rsid w:val="00841309"/>
    <w:rsid w:val="00855B8E"/>
    <w:rsid w:val="00857894"/>
    <w:rsid w:val="008579AE"/>
    <w:rsid w:val="00862C9B"/>
    <w:rsid w:val="00873B0C"/>
    <w:rsid w:val="00880C3F"/>
    <w:rsid w:val="00880FD9"/>
    <w:rsid w:val="008A4CAE"/>
    <w:rsid w:val="008A55B3"/>
    <w:rsid w:val="008A5FD5"/>
    <w:rsid w:val="008A74D1"/>
    <w:rsid w:val="008B1D48"/>
    <w:rsid w:val="008B4990"/>
    <w:rsid w:val="008B5018"/>
    <w:rsid w:val="008D7616"/>
    <w:rsid w:val="008E047A"/>
    <w:rsid w:val="008E1E1F"/>
    <w:rsid w:val="008F3026"/>
    <w:rsid w:val="00916E09"/>
    <w:rsid w:val="009201E0"/>
    <w:rsid w:val="00921370"/>
    <w:rsid w:val="009225E4"/>
    <w:rsid w:val="00926039"/>
    <w:rsid w:val="0093456C"/>
    <w:rsid w:val="00934AE8"/>
    <w:rsid w:val="00950F0F"/>
    <w:rsid w:val="00956F8B"/>
    <w:rsid w:val="0097252E"/>
    <w:rsid w:val="00973C34"/>
    <w:rsid w:val="009821FF"/>
    <w:rsid w:val="009827B9"/>
    <w:rsid w:val="00984AD6"/>
    <w:rsid w:val="009934FF"/>
    <w:rsid w:val="009B4754"/>
    <w:rsid w:val="009C289C"/>
    <w:rsid w:val="009C481E"/>
    <w:rsid w:val="009C7080"/>
    <w:rsid w:val="009D1479"/>
    <w:rsid w:val="009D1B9F"/>
    <w:rsid w:val="009E3676"/>
    <w:rsid w:val="00A0066A"/>
    <w:rsid w:val="00A00AD9"/>
    <w:rsid w:val="00A00ADA"/>
    <w:rsid w:val="00A06545"/>
    <w:rsid w:val="00A11D89"/>
    <w:rsid w:val="00A2141D"/>
    <w:rsid w:val="00A22614"/>
    <w:rsid w:val="00A241A8"/>
    <w:rsid w:val="00A53C4A"/>
    <w:rsid w:val="00A55D1F"/>
    <w:rsid w:val="00A55E00"/>
    <w:rsid w:val="00A609C2"/>
    <w:rsid w:val="00A62806"/>
    <w:rsid w:val="00A764FF"/>
    <w:rsid w:val="00A7797A"/>
    <w:rsid w:val="00AA335C"/>
    <w:rsid w:val="00AB206A"/>
    <w:rsid w:val="00AB4E89"/>
    <w:rsid w:val="00AB7DC9"/>
    <w:rsid w:val="00AE0E31"/>
    <w:rsid w:val="00AE0EC7"/>
    <w:rsid w:val="00AE7D6B"/>
    <w:rsid w:val="00AF3189"/>
    <w:rsid w:val="00AF5E1C"/>
    <w:rsid w:val="00B01AFD"/>
    <w:rsid w:val="00B12DE3"/>
    <w:rsid w:val="00B24D68"/>
    <w:rsid w:val="00B517C2"/>
    <w:rsid w:val="00B5219C"/>
    <w:rsid w:val="00B52F7C"/>
    <w:rsid w:val="00B54213"/>
    <w:rsid w:val="00B71329"/>
    <w:rsid w:val="00B73DDF"/>
    <w:rsid w:val="00B978A5"/>
    <w:rsid w:val="00BA30AC"/>
    <w:rsid w:val="00BA5847"/>
    <w:rsid w:val="00BB70C4"/>
    <w:rsid w:val="00BB716C"/>
    <w:rsid w:val="00BC31D0"/>
    <w:rsid w:val="00BC701B"/>
    <w:rsid w:val="00BD723F"/>
    <w:rsid w:val="00BD7D74"/>
    <w:rsid w:val="00BE49EE"/>
    <w:rsid w:val="00BE4C5B"/>
    <w:rsid w:val="00BE5952"/>
    <w:rsid w:val="00BE6AD0"/>
    <w:rsid w:val="00BF5B6E"/>
    <w:rsid w:val="00C013C3"/>
    <w:rsid w:val="00C05A1A"/>
    <w:rsid w:val="00C13CA3"/>
    <w:rsid w:val="00C15ED1"/>
    <w:rsid w:val="00C16115"/>
    <w:rsid w:val="00C22E4E"/>
    <w:rsid w:val="00C23A3E"/>
    <w:rsid w:val="00C2559B"/>
    <w:rsid w:val="00C31216"/>
    <w:rsid w:val="00C35637"/>
    <w:rsid w:val="00C4655F"/>
    <w:rsid w:val="00C55A81"/>
    <w:rsid w:val="00CA20FA"/>
    <w:rsid w:val="00CA74DF"/>
    <w:rsid w:val="00CA7687"/>
    <w:rsid w:val="00CB3E2C"/>
    <w:rsid w:val="00CB6683"/>
    <w:rsid w:val="00CC13F1"/>
    <w:rsid w:val="00CE09B5"/>
    <w:rsid w:val="00CE146B"/>
    <w:rsid w:val="00CE2D11"/>
    <w:rsid w:val="00CE3999"/>
    <w:rsid w:val="00CE3DA9"/>
    <w:rsid w:val="00CE4161"/>
    <w:rsid w:val="00CE7825"/>
    <w:rsid w:val="00CE7F3F"/>
    <w:rsid w:val="00CF0FD0"/>
    <w:rsid w:val="00CF1B13"/>
    <w:rsid w:val="00CF2526"/>
    <w:rsid w:val="00CF620B"/>
    <w:rsid w:val="00D31FD1"/>
    <w:rsid w:val="00D4264B"/>
    <w:rsid w:val="00D432BD"/>
    <w:rsid w:val="00D4541B"/>
    <w:rsid w:val="00D45D1E"/>
    <w:rsid w:val="00D50E3A"/>
    <w:rsid w:val="00D53058"/>
    <w:rsid w:val="00D54918"/>
    <w:rsid w:val="00D77101"/>
    <w:rsid w:val="00D84DE2"/>
    <w:rsid w:val="00D94ECE"/>
    <w:rsid w:val="00D95AEA"/>
    <w:rsid w:val="00DA335C"/>
    <w:rsid w:val="00DB456A"/>
    <w:rsid w:val="00DD4FC1"/>
    <w:rsid w:val="00DD7EBE"/>
    <w:rsid w:val="00DF168D"/>
    <w:rsid w:val="00E0176F"/>
    <w:rsid w:val="00E029C8"/>
    <w:rsid w:val="00E24EE8"/>
    <w:rsid w:val="00E35B3A"/>
    <w:rsid w:val="00E4406B"/>
    <w:rsid w:val="00E45F7F"/>
    <w:rsid w:val="00E537EF"/>
    <w:rsid w:val="00E54462"/>
    <w:rsid w:val="00E56BD8"/>
    <w:rsid w:val="00E6150E"/>
    <w:rsid w:val="00E730D3"/>
    <w:rsid w:val="00E77966"/>
    <w:rsid w:val="00E80479"/>
    <w:rsid w:val="00E95BBC"/>
    <w:rsid w:val="00EA5953"/>
    <w:rsid w:val="00ED339C"/>
    <w:rsid w:val="00ED5BEF"/>
    <w:rsid w:val="00ED6739"/>
    <w:rsid w:val="00EE4BDD"/>
    <w:rsid w:val="00EE4D27"/>
    <w:rsid w:val="00F07D33"/>
    <w:rsid w:val="00F1270A"/>
    <w:rsid w:val="00F152D3"/>
    <w:rsid w:val="00F33BE2"/>
    <w:rsid w:val="00F36CBD"/>
    <w:rsid w:val="00F46B9C"/>
    <w:rsid w:val="00F567A2"/>
    <w:rsid w:val="00F62D40"/>
    <w:rsid w:val="00FB52F4"/>
    <w:rsid w:val="00FC5A62"/>
    <w:rsid w:val="00FD362D"/>
    <w:rsid w:val="00FE5997"/>
    <w:rsid w:val="00FE6AD4"/>
    <w:rsid w:val="057E6EB2"/>
    <w:rsid w:val="06888AAA"/>
    <w:rsid w:val="0E480EC2"/>
    <w:rsid w:val="0F823811"/>
    <w:rsid w:val="163E37A4"/>
    <w:rsid w:val="18966818"/>
    <w:rsid w:val="1B008708"/>
    <w:rsid w:val="1B271FED"/>
    <w:rsid w:val="1F152F37"/>
    <w:rsid w:val="20C96490"/>
    <w:rsid w:val="21FF14AB"/>
    <w:rsid w:val="220C5CEA"/>
    <w:rsid w:val="22201B81"/>
    <w:rsid w:val="23ABBE0C"/>
    <w:rsid w:val="25595562"/>
    <w:rsid w:val="2567303F"/>
    <w:rsid w:val="27390ABC"/>
    <w:rsid w:val="2A2A1D7D"/>
    <w:rsid w:val="2A363402"/>
    <w:rsid w:val="2AD157DD"/>
    <w:rsid w:val="2FB82531"/>
    <w:rsid w:val="32AE43EE"/>
    <w:rsid w:val="32ECE10B"/>
    <w:rsid w:val="34F81F57"/>
    <w:rsid w:val="35E50A15"/>
    <w:rsid w:val="35ECCF4B"/>
    <w:rsid w:val="36B8FA64"/>
    <w:rsid w:val="3841E64C"/>
    <w:rsid w:val="3C937F03"/>
    <w:rsid w:val="3F0FF453"/>
    <w:rsid w:val="3F878224"/>
    <w:rsid w:val="3FE3DD6B"/>
    <w:rsid w:val="40E989F3"/>
    <w:rsid w:val="42094443"/>
    <w:rsid w:val="4247B6AA"/>
    <w:rsid w:val="432DEB2D"/>
    <w:rsid w:val="45694162"/>
    <w:rsid w:val="4715C32F"/>
    <w:rsid w:val="4766598D"/>
    <w:rsid w:val="47B2997B"/>
    <w:rsid w:val="4ADA0593"/>
    <w:rsid w:val="4B130CEC"/>
    <w:rsid w:val="4B8743E3"/>
    <w:rsid w:val="4BCC12E6"/>
    <w:rsid w:val="4C61D5AB"/>
    <w:rsid w:val="4CA79E5A"/>
    <w:rsid w:val="4D41DF39"/>
    <w:rsid w:val="4DACA61B"/>
    <w:rsid w:val="51892B4A"/>
    <w:rsid w:val="51B6AE42"/>
    <w:rsid w:val="536B02F1"/>
    <w:rsid w:val="5377409B"/>
    <w:rsid w:val="53926C88"/>
    <w:rsid w:val="555E4155"/>
    <w:rsid w:val="57B17090"/>
    <w:rsid w:val="5812DD25"/>
    <w:rsid w:val="5ADE260B"/>
    <w:rsid w:val="5BB77495"/>
    <w:rsid w:val="5C8E1371"/>
    <w:rsid w:val="5D00BCAB"/>
    <w:rsid w:val="5D318B16"/>
    <w:rsid w:val="5DAB34D2"/>
    <w:rsid w:val="6114765C"/>
    <w:rsid w:val="616B659B"/>
    <w:rsid w:val="631FA0A9"/>
    <w:rsid w:val="63F7C076"/>
    <w:rsid w:val="643A9948"/>
    <w:rsid w:val="6607E87B"/>
    <w:rsid w:val="69ABB6F8"/>
    <w:rsid w:val="6AFDD826"/>
    <w:rsid w:val="6C1B5253"/>
    <w:rsid w:val="6DB48F95"/>
    <w:rsid w:val="6EAAA871"/>
    <w:rsid w:val="70620225"/>
    <w:rsid w:val="709EBDF3"/>
    <w:rsid w:val="711DBBAE"/>
    <w:rsid w:val="73B86F12"/>
    <w:rsid w:val="73DE02A5"/>
    <w:rsid w:val="74F0BE39"/>
    <w:rsid w:val="74F271BD"/>
    <w:rsid w:val="76FE2646"/>
    <w:rsid w:val="7700C372"/>
    <w:rsid w:val="7758D5BF"/>
    <w:rsid w:val="78D9C4DE"/>
    <w:rsid w:val="7943B2B7"/>
    <w:rsid w:val="7BC0D729"/>
    <w:rsid w:val="7C65C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E930"/>
  <w15:docId w15:val="{2BE65735-BD95-7643-800B-61666D82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color w:val="00000A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KommentartextZchn">
    <w:name w:val="Kommentartext Zchn"/>
    <w:link w:val="Kommentartext"/>
    <w:uiPriority w:val="99"/>
    <w:qFormat/>
    <w:rPr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qFormat/>
    <w:rPr>
      <w:b/>
      <w:bCs/>
      <w:sz w:val="20"/>
      <w:szCs w:val="20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Arial" w:hAnsi="Arial" w:cs="Arial"/>
      <w:sz w:val="18"/>
      <w:szCs w:val="18"/>
    </w:rPr>
  </w:style>
  <w:style w:type="character" w:customStyle="1" w:styleId="KopfzeileZchn">
    <w:name w:val="Kopfzeile Zchn"/>
    <w:link w:val="Kopfzeile"/>
    <w:uiPriority w:val="99"/>
    <w:qFormat/>
    <w:rPr>
      <w:color w:val="00000A"/>
      <w:sz w:val="22"/>
    </w:rPr>
  </w:style>
  <w:style w:type="character" w:customStyle="1" w:styleId="FuzeileZchn">
    <w:name w:val="Fußzeile Zchn"/>
    <w:link w:val="Fuzeile"/>
    <w:uiPriority w:val="99"/>
    <w:qFormat/>
    <w:rPr>
      <w:color w:val="00000A"/>
      <w:sz w:val="22"/>
    </w:rPr>
  </w:style>
  <w:style w:type="character" w:customStyle="1" w:styleId="Ohne">
    <w:name w:val="Ohne"/>
    <w:qFormat/>
    <w:rPr>
      <w:lang w:val="de-DE"/>
    </w:rPr>
  </w:style>
  <w:style w:type="character" w:customStyle="1" w:styleId="NurTextZchn">
    <w:name w:val="Nur Text Zchn"/>
    <w:link w:val="NurText"/>
    <w:uiPriority w:val="99"/>
    <w:semiHidden/>
    <w:qFormat/>
    <w:rPr>
      <w:rFonts w:cs="Times New Roman"/>
      <w:sz w:val="22"/>
      <w:szCs w:val="21"/>
      <w:lang w:eastAsia="en-US"/>
    </w:rPr>
  </w:style>
  <w:style w:type="character" w:customStyle="1" w:styleId="Internetverknpfung">
    <w:name w:val="Internetverknüpfung"/>
    <w:uiPriority w:val="99"/>
    <w:unhideWhenUsed/>
    <w:rPr>
      <w:color w:val="0000FF"/>
      <w:u w:val="single"/>
    </w:rPr>
  </w:style>
  <w:style w:type="character" w:styleId="Fett">
    <w:name w:val="Strong"/>
    <w:uiPriority w:val="22"/>
    <w:qFormat/>
    <w:rPr>
      <w:b/>
      <w:bCs/>
    </w:rPr>
  </w:style>
  <w:style w:type="character" w:customStyle="1" w:styleId="TitelZchn">
    <w:name w:val="Titel Zchn"/>
    <w:basedOn w:val="Absatz-Standardschriftart"/>
    <w:link w:val="Titel"/>
    <w:uiPriority w:val="10"/>
    <w:qFormat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BesuchteInternetverknpfung">
    <w:name w:val="Besuchte Internetverknüpfung"/>
    <w:basedOn w:val="Absatz-Standardschriftart"/>
    <w:uiPriority w:val="99"/>
    <w:semiHidden/>
    <w:unhideWhenUsed/>
    <w:rsid w:val="00014852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qFormat/>
    <w:rsid w:val="00016BC3"/>
    <w:rPr>
      <w:color w:val="605E5C"/>
      <w:shd w:val="clear" w:color="auto" w:fill="E1DFDD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ascii="Tahoma" w:hAnsi="Tahoma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ascii="Tahoma" w:hAnsi="Tahoma"/>
      <w:i/>
      <w:iCs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ascii="Tahoma" w:hAnsi="Tahoma"/>
    </w:rPr>
  </w:style>
  <w:style w:type="paragraph" w:styleId="Kommentartext">
    <w:name w:val="annotation text"/>
    <w:basedOn w:val="Standard"/>
    <w:link w:val="KommentartextZchn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Kommentarthema">
    <w:name w:val="annotation subject"/>
    <w:basedOn w:val="Kommentartext"/>
    <w:link w:val="KommentarthemaZchn"/>
    <w:uiPriority w:val="99"/>
    <w:semiHidden/>
    <w:unhideWhenUsed/>
    <w:qFormat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pPr>
      <w:spacing w:after="0" w:line="240" w:lineRule="auto"/>
    </w:pPr>
    <w:rPr>
      <w:rFonts w:ascii="Arial" w:hAnsi="Arial" w:cs="Arial"/>
      <w:sz w:val="18"/>
      <w:szCs w:val="18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urText">
    <w:name w:val="Plain Text"/>
    <w:basedOn w:val="Standard"/>
    <w:link w:val="NurTextZchn"/>
    <w:uiPriority w:val="99"/>
    <w:semiHidden/>
    <w:unhideWhenUsed/>
    <w:qFormat/>
    <w:pPr>
      <w:spacing w:after="0" w:line="240" w:lineRule="auto"/>
    </w:pPr>
    <w:rPr>
      <w:rFonts w:cs="Times New Roman"/>
      <w:color w:val="auto"/>
      <w:szCs w:val="21"/>
    </w:rPr>
  </w:style>
  <w:style w:type="paragraph" w:customStyle="1" w:styleId="VorformatierterText">
    <w:name w:val="Vorformatierter Text"/>
    <w:basedOn w:val="Standard"/>
    <w:qFormat/>
    <w:pPr>
      <w:spacing w:after="0" w:line="240" w:lineRule="auto"/>
    </w:pPr>
    <w:rPr>
      <w:rFonts w:ascii="Liberation Mono" w:eastAsia="Liberation Mono" w:hAnsi="Liberation Mono" w:cs="Liberation Mono"/>
      <w:color w:val="auto"/>
      <w:kern w:val="2"/>
      <w:sz w:val="20"/>
      <w:szCs w:val="20"/>
      <w:lang w:eastAsia="zh-CN" w:bidi="hi-IN"/>
    </w:rPr>
  </w:style>
  <w:style w:type="paragraph" w:customStyle="1" w:styleId="TabellenInhalt">
    <w:name w:val="Tabellen Inhalt"/>
    <w:basedOn w:val="Standard"/>
    <w:qFormat/>
    <w:pPr>
      <w:suppressLineNumbers/>
      <w:spacing w:after="0" w:line="240" w:lineRule="auto"/>
    </w:pPr>
    <w:rPr>
      <w:rFonts w:ascii="Tahoma" w:eastAsia="Songti SC" w:hAnsi="Tahoma" w:cs="Arial Unicode MS"/>
      <w:color w:val="auto"/>
      <w:kern w:val="2"/>
      <w:szCs w:val="24"/>
      <w:lang w:eastAsia="zh-CN" w:bidi="hi-IN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  <w:lang w:eastAsia="de-DE"/>
    </w:rPr>
  </w:style>
  <w:style w:type="paragraph" w:styleId="Listenabsatz">
    <w:name w:val="List Paragraph"/>
    <w:basedOn w:val="Standard"/>
    <w:uiPriority w:val="34"/>
    <w:qFormat/>
    <w:rsid w:val="002649C7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3C385F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A74DF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832C90"/>
    <w:pPr>
      <w:suppressAutoHyphens w:val="0"/>
    </w:pPr>
    <w:rPr>
      <w:color w:val="00000A"/>
      <w:sz w:val="2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9C4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eutsches-schulportal.de/schule-im-umfeld/social-media-verbot-australien-viele-jugendliche-machen-sich-ueber-die-altersgrenze-lustig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hyperlink" Target="https://www.kmk.org/fileadmin/Dateien/veroeffentlichungen_beschluesse/2026/2026_06_12-Social-Media-Erklaerung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vimeo.com/1214726623/07746688af?fl=pl&amp;fe=s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vimeo.com/1120859506?fl=pl&amp;fe=sh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digitalschoolstory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465EB0CBD58B4DA7CBD777C592F362" ma:contentTypeVersion="13" ma:contentTypeDescription="Ein neues Dokument erstellen." ma:contentTypeScope="" ma:versionID="4345a8b640b8cc33899522786c47fc12">
  <xsd:schema xmlns:xsd="http://www.w3.org/2001/XMLSchema" xmlns:xs="http://www.w3.org/2001/XMLSchema" xmlns:p="http://schemas.microsoft.com/office/2006/metadata/properties" xmlns:ns2="0dbb638f-0c12-4671-afbc-cb0c321a10ee" xmlns:ns3="0a386afa-dca9-448e-93e4-f17eb83064ff" targetNamespace="http://schemas.microsoft.com/office/2006/metadata/properties" ma:root="true" ma:fieldsID="7c2b626fb68f8f4b06a4a079d636fe93" ns2:_="" ns3:_="">
    <xsd:import namespace="0dbb638f-0c12-4671-afbc-cb0c321a10ee"/>
    <xsd:import namespace="0a386afa-dca9-448e-93e4-f17eb8306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b638f-0c12-4671-afbc-cb0c321a1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86afa-dca9-448e-93e4-f17eb8306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a1c905-3cc6-427e-a6cb-4a47ec9ad6f5}" ma:internalName="TaxCatchAll" ma:showField="CatchAllData" ma:web="0a386afa-dca9-448e-93e4-f17eb8306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bb638f-0c12-4671-afbc-cb0c321a10ee">
      <Terms xmlns="http://schemas.microsoft.com/office/infopath/2007/PartnerControls"/>
    </lcf76f155ced4ddcb4097134ff3c332f>
    <TaxCatchAll xmlns="0a386afa-dca9-448e-93e4-f17eb83064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73E52F-8266-4F3A-8C81-02025FE71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bb638f-0c12-4671-afbc-cb0c321a10ee"/>
    <ds:schemaRef ds:uri="0a386afa-dca9-448e-93e4-f17eb8306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401711-9C99-4B7D-9F06-701AF76D87F1}">
  <ds:schemaRefs>
    <ds:schemaRef ds:uri="http://schemas.microsoft.com/office/2006/metadata/properties"/>
    <ds:schemaRef ds:uri="http://schemas.microsoft.com/office/infopath/2007/PartnerControls"/>
    <ds:schemaRef ds:uri="0dbb638f-0c12-4671-afbc-cb0c321a10ee"/>
    <ds:schemaRef ds:uri="0a386afa-dca9-448e-93e4-f17eb83064ff"/>
  </ds:schemaRefs>
</ds:datastoreItem>
</file>

<file path=customXml/itemProps3.xml><?xml version="1.0" encoding="utf-8"?>
<ds:datastoreItem xmlns:ds="http://schemas.openxmlformats.org/officeDocument/2006/customXml" ds:itemID="{E4F38EFB-095D-43B8-B5F8-769182327D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CDB784-BADC-4C3E-93D9-96E5029F91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1531</Words>
  <Characters>9646</Characters>
  <Application>Microsoft Office Word</Application>
  <DocSecurity>0</DocSecurity>
  <Lines>80</Lines>
  <Paragraphs>22</Paragraphs>
  <ScaleCrop>false</ScaleCrop>
  <Company>Goethe Institut</Company>
  <LinksUpToDate>false</LinksUpToDate>
  <CharactersWithSpaces>11155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 Franziska [Extern]</dc:creator>
  <dc:description/>
  <cp:lastModifiedBy>Matthias Baumann</cp:lastModifiedBy>
  <cp:revision>5</cp:revision>
  <cp:lastPrinted>2026-04-01T09:16:00Z</cp:lastPrinted>
  <dcterms:created xsi:type="dcterms:W3CDTF">2026-08-17T10:36:00Z</dcterms:created>
  <dcterms:modified xsi:type="dcterms:W3CDTF">2026-08-18T12:25:00Z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0x010100A4465EB0CBD58B4DA7CBD777C592F362</vt:lpwstr>
  </property>
  <property fmtid="{D5CDD505-2E9C-101B-9397-08002B2CF9AE}" pid="7" name="MediaServiceImageTags">
    <vt:lpwstr/>
  </property>
</Properties>
</file>