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A8519" w14:textId="4B564DFD" w:rsidR="00497476" w:rsidRPr="00B360C7" w:rsidRDefault="004361C2" w:rsidP="000F7214">
      <w:pPr>
        <w:pStyle w:val="Titel"/>
        <w:suppressLineNumbers/>
        <w:spacing w:line="360" w:lineRule="auto"/>
        <w:rPr>
          <w:rFonts w:ascii="Arial" w:eastAsia="Arial" w:hAnsi="Arial" w:cs="Arial"/>
          <w:b/>
          <w:sz w:val="22"/>
          <w:szCs w:val="22"/>
        </w:rPr>
      </w:pPr>
      <w:r w:rsidRPr="00B360C7">
        <w:rPr>
          <w:rFonts w:ascii="Arial" w:eastAsia="Arial" w:hAnsi="Arial" w:cs="Arial"/>
          <w:b/>
          <w:sz w:val="22"/>
          <w:szCs w:val="22"/>
        </w:rPr>
        <w:t>Leben in der Filterblase</w:t>
      </w:r>
      <w:r w:rsidR="00497476" w:rsidRPr="00B360C7">
        <w:rPr>
          <w:rFonts w:ascii="Arial" w:eastAsia="Arial" w:hAnsi="Arial" w:cs="Arial"/>
          <w:b/>
          <w:sz w:val="22"/>
          <w:szCs w:val="22"/>
        </w:rPr>
        <w:t xml:space="preserve"> – </w:t>
      </w:r>
      <w:r w:rsidR="00553A35" w:rsidRPr="00B360C7">
        <w:rPr>
          <w:rFonts w:ascii="Arial" w:eastAsia="Arial" w:hAnsi="Arial" w:cs="Arial"/>
          <w:b/>
          <w:sz w:val="22"/>
          <w:szCs w:val="22"/>
        </w:rPr>
        <w:t>wie Algorithmen unsere Wahrnehmung formen</w:t>
      </w:r>
    </w:p>
    <w:p w14:paraId="02E3ABA8" w14:textId="00713F6E" w:rsidR="00E56BD8" w:rsidRPr="00B360C7" w:rsidRDefault="00203CAC" w:rsidP="000F7214">
      <w:pPr>
        <w:suppressLineNumbers/>
        <w:spacing w:after="0" w:line="360" w:lineRule="auto"/>
        <w:rPr>
          <w:rFonts w:ascii="Arial" w:eastAsia="Arial" w:hAnsi="Arial" w:cs="Arial"/>
        </w:rPr>
      </w:pPr>
      <w:r w:rsidRPr="00B360C7">
        <w:rPr>
          <w:rFonts w:ascii="Arial" w:eastAsia="Arial" w:hAnsi="Arial" w:cs="Arial"/>
        </w:rPr>
        <w:t xml:space="preserve">Sprachniveau: </w:t>
      </w:r>
      <w:r w:rsidR="00497476" w:rsidRPr="00B360C7">
        <w:rPr>
          <w:rFonts w:ascii="Arial" w:eastAsia="Arial" w:hAnsi="Arial" w:cs="Arial"/>
        </w:rPr>
        <w:t>B</w:t>
      </w:r>
      <w:r w:rsidR="00ED5BEF" w:rsidRPr="00B360C7">
        <w:rPr>
          <w:rFonts w:ascii="Arial" w:eastAsia="Arial" w:hAnsi="Arial" w:cs="Arial"/>
        </w:rPr>
        <w:t>2</w:t>
      </w:r>
    </w:p>
    <w:p w14:paraId="733CF790" w14:textId="77777777" w:rsidR="00E56BD8" w:rsidRPr="00B360C7" w:rsidRDefault="00E56BD8" w:rsidP="000F7214">
      <w:pPr>
        <w:suppressLineNumbers/>
        <w:spacing w:after="0" w:line="360" w:lineRule="auto"/>
        <w:rPr>
          <w:rFonts w:ascii="Arial" w:eastAsia="Arial" w:hAnsi="Arial" w:cs="Arial"/>
        </w:rPr>
      </w:pPr>
    </w:p>
    <w:p w14:paraId="5C32629C" w14:textId="53EF34DE" w:rsidR="00E56BD8" w:rsidRPr="00B360C7" w:rsidRDefault="004361C2" w:rsidP="000F7214">
      <w:pPr>
        <w:suppressLineNumbers/>
        <w:spacing w:after="0" w:line="360" w:lineRule="auto"/>
        <w:rPr>
          <w:rFonts w:ascii="Arial" w:eastAsia="Arial" w:hAnsi="Arial" w:cs="Arial"/>
          <w:b/>
          <w:bCs/>
          <w:i/>
        </w:rPr>
      </w:pPr>
      <w:r w:rsidRPr="00B360C7">
        <w:rPr>
          <w:rFonts w:ascii="Arial" w:eastAsia="Arial" w:hAnsi="Arial" w:cs="Arial"/>
          <w:b/>
          <w:bCs/>
          <w:i/>
          <w:noProof/>
          <w:lang w:eastAsia="de-DE"/>
        </w:rPr>
        <w:drawing>
          <wp:inline distT="0" distB="0" distL="0" distR="0" wp14:anchorId="1ACBFA53" wp14:editId="75723B0A">
            <wp:extent cx="5760720" cy="3840480"/>
            <wp:effectExtent l="0" t="0" r="5080" b="0"/>
            <wp:docPr id="1383284952" name="Grafik 1" descr="Ein Bild, das Kleidung, Person, Schuhwerk, Jean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284952" name="Grafik 1" descr="Ein Bild, das Kleidung, Person, Schuhwerk, Jeans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0AEEE241" w14:textId="4DECD151" w:rsidR="00C22E4E" w:rsidRPr="00B360C7" w:rsidRDefault="00AE7D6B" w:rsidP="000F7214">
      <w:pPr>
        <w:suppressLineNumbers/>
        <w:spacing w:after="0" w:line="360" w:lineRule="auto"/>
        <w:rPr>
          <w:rFonts w:ascii="Courier New" w:eastAsia="Arial" w:hAnsi="Courier New" w:cs="Courier New"/>
          <w:iCs/>
          <w:sz w:val="20"/>
          <w:szCs w:val="20"/>
        </w:rPr>
      </w:pPr>
      <w:r w:rsidRPr="00B360C7">
        <w:rPr>
          <w:rFonts w:ascii="Courier New" w:eastAsia="Arial" w:hAnsi="Courier New" w:cs="Courier New"/>
          <w:iCs/>
        </w:rPr>
        <w:t xml:space="preserve">© </w:t>
      </w:r>
      <w:r w:rsidR="004361C2" w:rsidRPr="00B360C7">
        <w:rPr>
          <w:rFonts w:ascii="Courier New" w:eastAsia="Arial" w:hAnsi="Courier New" w:cs="Courier New"/>
          <w:iCs/>
          <w:sz w:val="20"/>
          <w:szCs w:val="20"/>
        </w:rPr>
        <w:t>Creative Christians</w:t>
      </w:r>
      <w:r w:rsidRPr="00B360C7">
        <w:rPr>
          <w:rFonts w:ascii="Courier New" w:eastAsia="Arial" w:hAnsi="Courier New" w:cs="Courier New"/>
          <w:iCs/>
          <w:sz w:val="20"/>
          <w:szCs w:val="20"/>
        </w:rPr>
        <w:t>, unsplash.com</w:t>
      </w:r>
    </w:p>
    <w:p w14:paraId="01B9FB46" w14:textId="77777777" w:rsidR="00C22E4E" w:rsidRPr="00B360C7" w:rsidRDefault="00C22E4E" w:rsidP="000F7214">
      <w:pPr>
        <w:suppressLineNumbers/>
        <w:spacing w:after="0" w:line="360" w:lineRule="auto"/>
        <w:rPr>
          <w:rFonts w:ascii="Courier New" w:eastAsia="Arial" w:hAnsi="Courier New" w:cs="Courier New"/>
          <w:iCs/>
        </w:rPr>
      </w:pPr>
    </w:p>
    <w:p w14:paraId="5E0A06A4" w14:textId="30679D4C" w:rsidR="004361C2" w:rsidRPr="00B360C7" w:rsidRDefault="00553A35" w:rsidP="008E047A">
      <w:pPr>
        <w:spacing w:line="360" w:lineRule="auto"/>
        <w:rPr>
          <w:rFonts w:ascii="Arial" w:eastAsia="Songti SC" w:hAnsi="Arial" w:cs="Arial"/>
          <w:b/>
          <w:bCs/>
          <w:color w:val="auto"/>
          <w:kern w:val="2"/>
          <w:lang w:eastAsia="zh-CN" w:bidi="hi-IN"/>
        </w:rPr>
      </w:pPr>
      <w:r w:rsidRPr="00B360C7">
        <w:rPr>
          <w:rFonts w:ascii="Arial" w:eastAsia="Songti SC" w:hAnsi="Arial" w:cs="Arial"/>
          <w:b/>
          <w:bCs/>
          <w:color w:val="auto"/>
          <w:kern w:val="2"/>
          <w:lang w:eastAsia="zh-CN" w:bidi="hi-IN"/>
        </w:rPr>
        <w:t>Algorithmen bestimmen, welche Inhalte Nutzerinnen und Nutzer im Internet angezeigt bekommen</w:t>
      </w:r>
      <w:r w:rsidR="004361C2" w:rsidRPr="00B360C7">
        <w:rPr>
          <w:rFonts w:ascii="Arial" w:eastAsia="Songti SC" w:hAnsi="Arial" w:cs="Arial"/>
          <w:b/>
          <w:bCs/>
          <w:color w:val="auto"/>
          <w:kern w:val="2"/>
          <w:lang w:eastAsia="zh-CN" w:bidi="hi-IN"/>
        </w:rPr>
        <w:t>. Dadurch entstehen Filterblasen, die uns nur das präsentieren, was wir sowieso kennen. So kann ein problematisches Weltbild entstehen. Sind sich Jugendliche dessen bewusst und wie gehen sie damit um?</w:t>
      </w:r>
    </w:p>
    <w:p w14:paraId="4ECF3287" w14:textId="58A05CE0" w:rsidR="005130E9" w:rsidRPr="00B360C7" w:rsidRDefault="005130E9" w:rsidP="005130E9">
      <w:pPr>
        <w:spacing w:line="360" w:lineRule="auto"/>
        <w:rPr>
          <w:rFonts w:ascii="Arial" w:hAnsi="Arial" w:cs="Arial"/>
        </w:rPr>
      </w:pPr>
      <w:r w:rsidRPr="00B360C7">
        <w:rPr>
          <w:rFonts w:ascii="Arial" w:hAnsi="Arial" w:cs="Arial"/>
        </w:rPr>
        <w:t xml:space="preserve">Wir treffen uns gern mit Menschen, mit denen wir uns gut verstehen. Und das sind oft </w:t>
      </w:r>
      <w:r w:rsidR="00A7797A" w:rsidRPr="00B360C7">
        <w:rPr>
          <w:rFonts w:ascii="Arial" w:hAnsi="Arial" w:cs="Arial"/>
        </w:rPr>
        <w:t>Freundinnen und Freunde</w:t>
      </w:r>
      <w:r w:rsidRPr="00B360C7">
        <w:rPr>
          <w:rFonts w:ascii="Arial" w:hAnsi="Arial" w:cs="Arial"/>
        </w:rPr>
        <w:t xml:space="preserve">, mit denen wir viele Gemeinsamkeiten haben. Je mehr Zeit wir miteinander verbringen und über bestimmte Themen sprechen, umso eher entwickelt sich eine gemeinsame Meinung zu diesen Themen. Das ist erst mal nichts Schlechtes. Wenn wir allerdings nicht mehr </w:t>
      </w:r>
      <w:r w:rsidRPr="00B360C7">
        <w:rPr>
          <w:rFonts w:ascii="Arial" w:hAnsi="Arial" w:cs="Arial"/>
          <w:u w:val="single"/>
        </w:rPr>
        <w:t>aufgeschlossen</w:t>
      </w:r>
      <w:r w:rsidRPr="00B360C7">
        <w:rPr>
          <w:rFonts w:ascii="Arial" w:hAnsi="Arial" w:cs="Arial"/>
        </w:rPr>
        <w:t xml:space="preserve"> gegenüber anderen Ansichten sind, unsere Meinung nicht mehr kritisch hinterfragen und sie nicht anpassen möchten, dann leben wir in einer Meinungsblase. </w:t>
      </w:r>
    </w:p>
    <w:p w14:paraId="08A034CD" w14:textId="4ED88D47" w:rsidR="005130E9" w:rsidRPr="00B360C7" w:rsidRDefault="005130E9" w:rsidP="005130E9">
      <w:pPr>
        <w:spacing w:line="360" w:lineRule="auto"/>
        <w:rPr>
          <w:rFonts w:ascii="Arial" w:hAnsi="Arial" w:cs="Arial"/>
        </w:rPr>
      </w:pPr>
      <w:r w:rsidRPr="00B360C7">
        <w:rPr>
          <w:rFonts w:ascii="Arial" w:hAnsi="Arial" w:cs="Arial"/>
        </w:rPr>
        <w:t xml:space="preserve">Online ist das nicht anders, nur dass man viel schneller in die sogenannte </w:t>
      </w:r>
      <w:r w:rsidRPr="00B360C7">
        <w:rPr>
          <w:rFonts w:ascii="Arial" w:hAnsi="Arial" w:cs="Arial"/>
          <w:u w:val="single"/>
        </w:rPr>
        <w:t>Filterblase hineinger</w:t>
      </w:r>
      <w:r w:rsidR="00A7797A" w:rsidRPr="00B360C7">
        <w:rPr>
          <w:rFonts w:ascii="Arial" w:hAnsi="Arial" w:cs="Arial"/>
          <w:u w:val="single"/>
        </w:rPr>
        <w:t>aten</w:t>
      </w:r>
      <w:r w:rsidR="00A7797A" w:rsidRPr="00B360C7">
        <w:rPr>
          <w:rFonts w:ascii="Arial" w:hAnsi="Arial" w:cs="Arial"/>
        </w:rPr>
        <w:t xml:space="preserve"> kann</w:t>
      </w:r>
      <w:r w:rsidRPr="00B360C7">
        <w:rPr>
          <w:rFonts w:ascii="Arial" w:hAnsi="Arial" w:cs="Arial"/>
        </w:rPr>
        <w:t xml:space="preserve">. Den Begriff hat Eli Pariser im Jahr 2011 in seinem Buch </w:t>
      </w:r>
      <w:r w:rsidR="00A7797A" w:rsidRPr="00B360C7">
        <w:rPr>
          <w:rFonts w:ascii="Arial" w:hAnsi="Arial" w:cs="Arial"/>
        </w:rPr>
        <w:t>„</w:t>
      </w:r>
      <w:r w:rsidRPr="00B360C7">
        <w:rPr>
          <w:rFonts w:ascii="Arial" w:hAnsi="Arial" w:cs="Arial"/>
        </w:rPr>
        <w:t>Filter Bubble</w:t>
      </w:r>
      <w:r w:rsidR="00A7797A" w:rsidRPr="00B360C7">
        <w:rPr>
          <w:rFonts w:ascii="Arial" w:hAnsi="Arial" w:cs="Arial"/>
        </w:rPr>
        <w:t>“</w:t>
      </w:r>
      <w:r w:rsidRPr="00B360C7">
        <w:rPr>
          <w:rFonts w:ascii="Arial" w:hAnsi="Arial" w:cs="Arial"/>
        </w:rPr>
        <w:t xml:space="preserve"> (2012 unter dem Titel </w:t>
      </w:r>
      <w:r w:rsidR="00A7797A" w:rsidRPr="00B360C7">
        <w:rPr>
          <w:rFonts w:ascii="Arial" w:hAnsi="Arial" w:cs="Arial"/>
        </w:rPr>
        <w:t>„</w:t>
      </w:r>
      <w:r w:rsidRPr="00B360C7">
        <w:rPr>
          <w:rFonts w:ascii="Arial" w:hAnsi="Arial" w:cs="Arial"/>
        </w:rPr>
        <w:t>Filter Bubble: Wie wir im Internet entmündigt werden</w:t>
      </w:r>
      <w:r w:rsidR="00A7797A" w:rsidRPr="00B360C7">
        <w:rPr>
          <w:rFonts w:ascii="Arial" w:hAnsi="Arial" w:cs="Arial"/>
        </w:rPr>
        <w:t>“</w:t>
      </w:r>
      <w:r w:rsidRPr="00B360C7">
        <w:rPr>
          <w:rFonts w:ascii="Arial" w:hAnsi="Arial" w:cs="Arial"/>
        </w:rPr>
        <w:t xml:space="preserve"> auf Deutsch erschienen) </w:t>
      </w:r>
      <w:r w:rsidRPr="00B360C7">
        <w:rPr>
          <w:rFonts w:ascii="Arial" w:hAnsi="Arial" w:cs="Arial"/>
          <w:u w:val="single"/>
        </w:rPr>
        <w:t>geprägt</w:t>
      </w:r>
      <w:r w:rsidRPr="00B360C7">
        <w:rPr>
          <w:rFonts w:ascii="Arial" w:hAnsi="Arial" w:cs="Arial"/>
        </w:rPr>
        <w:t>. Er definiert sie folgendermaßen: „</w:t>
      </w:r>
      <w:r w:rsidR="00A7797A" w:rsidRPr="00B360C7">
        <w:rPr>
          <w:rFonts w:ascii="Arial" w:hAnsi="Arial" w:cs="Arial"/>
        </w:rPr>
        <w:t>Eine Filterblase ist d</w:t>
      </w:r>
      <w:r w:rsidRPr="00B360C7">
        <w:rPr>
          <w:rFonts w:ascii="Arial" w:hAnsi="Arial" w:cs="Arial"/>
        </w:rPr>
        <w:t xml:space="preserve">as persönliche </w:t>
      </w:r>
      <w:r w:rsidRPr="00B360C7">
        <w:rPr>
          <w:rFonts w:ascii="Arial" w:hAnsi="Arial" w:cs="Arial"/>
        </w:rPr>
        <w:lastRenderedPageBreak/>
        <w:t xml:space="preserve">Informationsuniversum, das Sie online bewohnen – einzigartig und nur für Sie aufgebaut </w:t>
      </w:r>
      <w:r w:rsidR="00A7797A" w:rsidRPr="00B360C7">
        <w:rPr>
          <w:rFonts w:ascii="Arial" w:hAnsi="Arial" w:cs="Arial"/>
        </w:rPr>
        <w:t>durch die</w:t>
      </w:r>
      <w:r w:rsidRPr="00B360C7">
        <w:rPr>
          <w:rFonts w:ascii="Arial" w:hAnsi="Arial" w:cs="Arial"/>
        </w:rPr>
        <w:t xml:space="preserve"> personalisierten Filter, die das Web jetzt </w:t>
      </w:r>
      <w:r w:rsidRPr="00B360C7">
        <w:rPr>
          <w:rFonts w:ascii="Arial" w:hAnsi="Arial" w:cs="Arial"/>
          <w:u w:val="single"/>
        </w:rPr>
        <w:t>antreiben</w:t>
      </w:r>
      <w:r w:rsidRPr="00B360C7">
        <w:rPr>
          <w:rFonts w:ascii="Arial" w:hAnsi="Arial" w:cs="Arial"/>
        </w:rPr>
        <w:t>.“</w:t>
      </w:r>
    </w:p>
    <w:p w14:paraId="41B5C997" w14:textId="6B9A0CCA" w:rsidR="005130E9" w:rsidRPr="00B360C7" w:rsidRDefault="005130E9" w:rsidP="005130E9">
      <w:pPr>
        <w:spacing w:line="360" w:lineRule="auto"/>
        <w:rPr>
          <w:rFonts w:ascii="Arial" w:hAnsi="Arial" w:cs="Arial"/>
        </w:rPr>
      </w:pPr>
      <w:r w:rsidRPr="00B360C7">
        <w:rPr>
          <w:rFonts w:ascii="Arial" w:hAnsi="Arial" w:cs="Arial"/>
        </w:rPr>
        <w:t>Wie und wo wir Informationen konsumieren, hat sich in den letzten Jahrzehnten mit der Digitalisierung sehr stark verändert. Es gibt immer mehr Möglichkeiten, Informationen zu verschiedenen Themen zu erhalten. Leider gibt es auch viele Informationen, die falsch sind. Oder Meinungen werden</w:t>
      </w:r>
      <w:r w:rsidR="00A764FF" w:rsidRPr="00B360C7">
        <w:rPr>
          <w:rFonts w:ascii="Arial" w:hAnsi="Arial" w:cs="Arial"/>
        </w:rPr>
        <w:t xml:space="preserve"> einfach </w:t>
      </w:r>
      <w:r w:rsidRPr="00B360C7">
        <w:rPr>
          <w:rFonts w:ascii="Arial" w:hAnsi="Arial" w:cs="Arial"/>
        </w:rPr>
        <w:t>als Fakten dargestellt.</w:t>
      </w:r>
    </w:p>
    <w:p w14:paraId="76038430" w14:textId="77777777" w:rsidR="005130E9" w:rsidRPr="00B360C7" w:rsidRDefault="005130E9" w:rsidP="005130E9">
      <w:pPr>
        <w:spacing w:line="360" w:lineRule="auto"/>
        <w:rPr>
          <w:rFonts w:ascii="Arial" w:hAnsi="Arial" w:cs="Arial"/>
          <w:b/>
          <w:bCs/>
        </w:rPr>
      </w:pPr>
      <w:r w:rsidRPr="00B360C7">
        <w:rPr>
          <w:rFonts w:ascii="Arial" w:hAnsi="Arial" w:cs="Arial"/>
          <w:b/>
          <w:bCs/>
        </w:rPr>
        <w:t>Algorithmen bestimmen, was wir sehen</w:t>
      </w:r>
    </w:p>
    <w:p w14:paraId="2C290B13" w14:textId="29D6E648" w:rsidR="005130E9" w:rsidRPr="00B360C7" w:rsidRDefault="005130E9" w:rsidP="005130E9">
      <w:pPr>
        <w:spacing w:line="360" w:lineRule="auto"/>
        <w:rPr>
          <w:rFonts w:ascii="Arial" w:hAnsi="Arial" w:cs="Arial"/>
        </w:rPr>
      </w:pPr>
      <w:r w:rsidRPr="00B360C7">
        <w:rPr>
          <w:rFonts w:ascii="Arial" w:hAnsi="Arial" w:cs="Arial"/>
          <w:u w:val="single"/>
        </w:rPr>
        <w:t>Algorithmen</w:t>
      </w:r>
      <w:r w:rsidRPr="00B360C7">
        <w:rPr>
          <w:rFonts w:ascii="Arial" w:hAnsi="Arial" w:cs="Arial"/>
        </w:rPr>
        <w:t xml:space="preserve"> sammeln alles, was wir im Internet tun, also welche Videos wir uns ansehen, welchen Profilen wir folgen, auf welche Links wir klicken. Diese Algorithmen, die von Suchmaschinen und </w:t>
      </w:r>
      <w:proofErr w:type="spellStart"/>
      <w:r w:rsidRPr="00B360C7">
        <w:rPr>
          <w:rFonts w:ascii="Arial" w:hAnsi="Arial" w:cs="Arial"/>
        </w:rPr>
        <w:t>Social</w:t>
      </w:r>
      <w:proofErr w:type="spellEnd"/>
      <w:r w:rsidRPr="00B360C7">
        <w:rPr>
          <w:rFonts w:ascii="Arial" w:hAnsi="Arial" w:cs="Arial"/>
        </w:rPr>
        <w:t xml:space="preserve">-Media-Kanälen genutzt werden, versuchen, die Inhalte an das Verhalten der Nutzenden </w:t>
      </w:r>
      <w:r w:rsidRPr="00B360C7">
        <w:rPr>
          <w:rFonts w:ascii="Arial" w:hAnsi="Arial" w:cs="Arial"/>
          <w:u w:val="single"/>
        </w:rPr>
        <w:t>anzupassen</w:t>
      </w:r>
      <w:r w:rsidRPr="00B360C7">
        <w:rPr>
          <w:rFonts w:ascii="Arial" w:hAnsi="Arial" w:cs="Arial"/>
        </w:rPr>
        <w:t xml:space="preserve">. Und das gelingt meist erstaunlich gut. Wir bekommen Inhalte, die uns interessieren. </w:t>
      </w:r>
    </w:p>
    <w:p w14:paraId="3D9A9651" w14:textId="77777777" w:rsidR="005130E9" w:rsidRPr="00B360C7" w:rsidRDefault="005130E9" w:rsidP="005130E9">
      <w:pPr>
        <w:spacing w:line="360" w:lineRule="auto"/>
        <w:rPr>
          <w:rFonts w:ascii="Arial" w:hAnsi="Arial" w:cs="Arial"/>
        </w:rPr>
      </w:pPr>
      <w:r w:rsidRPr="00B360C7">
        <w:rPr>
          <w:rFonts w:ascii="Arial" w:hAnsi="Arial" w:cs="Arial"/>
        </w:rPr>
        <w:t xml:space="preserve">Das hat natürlich Vorteile. Es ist bequem, dass wir uns aus der </w:t>
      </w:r>
      <w:r w:rsidRPr="00B360C7">
        <w:rPr>
          <w:rFonts w:ascii="Arial" w:hAnsi="Arial" w:cs="Arial"/>
          <w:u w:val="single"/>
        </w:rPr>
        <w:t>Fülle</w:t>
      </w:r>
      <w:r w:rsidRPr="00B360C7">
        <w:rPr>
          <w:rFonts w:ascii="Arial" w:hAnsi="Arial" w:cs="Arial"/>
        </w:rPr>
        <w:t xml:space="preserve"> an Informationen im Netz nicht </w:t>
      </w:r>
      <w:r w:rsidRPr="00B360C7">
        <w:rPr>
          <w:rFonts w:ascii="Arial" w:hAnsi="Arial" w:cs="Arial"/>
          <w:u w:val="single"/>
        </w:rPr>
        <w:t>mühsam</w:t>
      </w:r>
      <w:r w:rsidRPr="00B360C7">
        <w:rPr>
          <w:rFonts w:ascii="Arial" w:hAnsi="Arial" w:cs="Arial"/>
        </w:rPr>
        <w:t xml:space="preserve"> das suchen müssen, was wir gern sehen, lesen und hören wollen. Aber es sorgt dafür, dass uns nach einiger Zeit nur noch sehr </w:t>
      </w:r>
      <w:r w:rsidRPr="00B360C7">
        <w:rPr>
          <w:rFonts w:ascii="Arial" w:hAnsi="Arial" w:cs="Arial"/>
          <w:u w:val="single"/>
        </w:rPr>
        <w:t>einseitige</w:t>
      </w:r>
      <w:r w:rsidRPr="00B360C7">
        <w:rPr>
          <w:rFonts w:ascii="Arial" w:hAnsi="Arial" w:cs="Arial"/>
        </w:rPr>
        <w:t xml:space="preserve"> Information und Unterhaltung angezeigt wird. </w:t>
      </w:r>
    </w:p>
    <w:p w14:paraId="6238C2E5" w14:textId="12EA9184" w:rsidR="00855B8E" w:rsidRDefault="005130E9" w:rsidP="005130E9">
      <w:pPr>
        <w:spacing w:line="360" w:lineRule="auto"/>
        <w:rPr>
          <w:rFonts w:ascii="Arial" w:hAnsi="Arial" w:cs="Arial"/>
        </w:rPr>
      </w:pPr>
      <w:r w:rsidRPr="00B360C7">
        <w:rPr>
          <w:rFonts w:ascii="Arial" w:hAnsi="Arial" w:cs="Arial"/>
        </w:rPr>
        <w:t xml:space="preserve">Die Informationen und Beiträge, die wir bekommen, können unsere </w:t>
      </w:r>
      <w:r w:rsidRPr="00B360C7">
        <w:rPr>
          <w:rFonts w:ascii="Arial" w:hAnsi="Arial" w:cs="Arial"/>
          <w:u w:val="single"/>
        </w:rPr>
        <w:t>bestehenden</w:t>
      </w:r>
      <w:r w:rsidRPr="00B360C7">
        <w:rPr>
          <w:rFonts w:ascii="Arial" w:hAnsi="Arial" w:cs="Arial"/>
        </w:rPr>
        <w:t xml:space="preserve"> Ansichten und Meinungen verstärken. Vor allem in Bezug auf </w:t>
      </w:r>
      <w:proofErr w:type="spellStart"/>
      <w:r w:rsidRPr="00B360C7">
        <w:rPr>
          <w:rFonts w:ascii="Arial" w:hAnsi="Arial" w:cs="Arial"/>
          <w:u w:val="single"/>
        </w:rPr>
        <w:t>Fake</w:t>
      </w:r>
      <w:proofErr w:type="spellEnd"/>
      <w:r w:rsidRPr="00B360C7">
        <w:rPr>
          <w:rFonts w:ascii="Arial" w:hAnsi="Arial" w:cs="Arial"/>
          <w:u w:val="single"/>
        </w:rPr>
        <w:t xml:space="preserve"> News</w:t>
      </w:r>
      <w:r w:rsidRPr="00B360C7">
        <w:rPr>
          <w:rFonts w:ascii="Arial" w:hAnsi="Arial" w:cs="Arial"/>
        </w:rPr>
        <w:t xml:space="preserve"> ist das eine gefährliche Sache. Da</w:t>
      </w:r>
      <w:r w:rsidR="00ED5BEF" w:rsidRPr="00B360C7">
        <w:rPr>
          <w:rFonts w:ascii="Arial" w:hAnsi="Arial" w:cs="Arial"/>
        </w:rPr>
        <w:t xml:space="preserve"> </w:t>
      </w:r>
      <w:r w:rsidRPr="00B360C7">
        <w:rPr>
          <w:rFonts w:ascii="Arial" w:hAnsi="Arial" w:cs="Arial"/>
        </w:rPr>
        <w:t xml:space="preserve">viele Jugendliche </w:t>
      </w:r>
      <w:r w:rsidR="00ED5BEF" w:rsidRPr="00B360C7">
        <w:rPr>
          <w:rFonts w:ascii="Arial" w:hAnsi="Arial" w:cs="Arial"/>
        </w:rPr>
        <w:t xml:space="preserve">ihre Informationen über das aktuelle </w:t>
      </w:r>
      <w:r w:rsidR="00ED5BEF" w:rsidRPr="00B360C7">
        <w:rPr>
          <w:rFonts w:ascii="Arial" w:hAnsi="Arial" w:cs="Arial"/>
          <w:u w:val="single"/>
        </w:rPr>
        <w:t>Tagesgeschehen</w:t>
      </w:r>
      <w:r w:rsidR="00ED5BEF" w:rsidRPr="00B360C7">
        <w:rPr>
          <w:rFonts w:ascii="Arial" w:hAnsi="Arial" w:cs="Arial"/>
        </w:rPr>
        <w:t xml:space="preserve"> </w:t>
      </w:r>
      <w:r w:rsidRPr="00B360C7">
        <w:rPr>
          <w:rFonts w:ascii="Arial" w:hAnsi="Arial" w:cs="Arial"/>
        </w:rPr>
        <w:t xml:space="preserve">hauptsächlich </w:t>
      </w:r>
      <w:r w:rsidR="008B5018" w:rsidRPr="00B360C7">
        <w:rPr>
          <w:rFonts w:ascii="Arial" w:hAnsi="Arial" w:cs="Arial"/>
        </w:rPr>
        <w:t>aus</w:t>
      </w:r>
      <w:r w:rsidRPr="00B360C7">
        <w:rPr>
          <w:rFonts w:ascii="Arial" w:hAnsi="Arial" w:cs="Arial"/>
        </w:rPr>
        <w:t xml:space="preserve"> </w:t>
      </w:r>
      <w:r w:rsidR="00ED5BEF" w:rsidRPr="00B360C7">
        <w:rPr>
          <w:rFonts w:ascii="Arial" w:hAnsi="Arial" w:cs="Arial"/>
        </w:rPr>
        <w:t>soziale</w:t>
      </w:r>
      <w:r w:rsidR="008B5018" w:rsidRPr="00B360C7">
        <w:rPr>
          <w:rFonts w:ascii="Arial" w:hAnsi="Arial" w:cs="Arial"/>
        </w:rPr>
        <w:t>n</w:t>
      </w:r>
      <w:r w:rsidR="00ED5BEF" w:rsidRPr="00B360C7">
        <w:rPr>
          <w:rFonts w:ascii="Arial" w:hAnsi="Arial" w:cs="Arial"/>
        </w:rPr>
        <w:t xml:space="preserve"> Medien beziehen</w:t>
      </w:r>
      <w:r w:rsidRPr="00B360C7">
        <w:rPr>
          <w:rFonts w:ascii="Arial" w:hAnsi="Arial" w:cs="Arial"/>
        </w:rPr>
        <w:t xml:space="preserve"> und mit Inhalten interagieren, die von Algorithmen aufgrund ihrer Vorlieben und Verhaltensweisen ausgewählt werden, </w:t>
      </w:r>
      <w:r w:rsidRPr="00B360C7">
        <w:rPr>
          <w:rFonts w:ascii="Arial" w:hAnsi="Arial" w:cs="Arial"/>
          <w:u w:val="single"/>
        </w:rPr>
        <w:t>sind</w:t>
      </w:r>
      <w:r w:rsidRPr="00B360C7">
        <w:rPr>
          <w:rFonts w:ascii="Arial" w:hAnsi="Arial" w:cs="Arial"/>
        </w:rPr>
        <w:t xml:space="preserve"> sie von diesem Phänomen besonders </w:t>
      </w:r>
      <w:r w:rsidRPr="00B360C7">
        <w:rPr>
          <w:rFonts w:ascii="Arial" w:hAnsi="Arial" w:cs="Arial"/>
          <w:u w:val="single"/>
        </w:rPr>
        <w:t>betroffen</w:t>
      </w:r>
      <w:r w:rsidRPr="00B360C7">
        <w:rPr>
          <w:rFonts w:ascii="Arial" w:hAnsi="Arial" w:cs="Arial"/>
        </w:rPr>
        <w:t>.</w:t>
      </w:r>
      <w:r w:rsidR="002C1C03" w:rsidRPr="00B360C7">
        <w:rPr>
          <w:rFonts w:ascii="Arial" w:hAnsi="Arial" w:cs="Arial"/>
        </w:rPr>
        <w:t xml:space="preserve"> Wir haben Leo und Marlene zu diesem Thema befragt.</w:t>
      </w:r>
    </w:p>
    <w:p w14:paraId="4BDD4367" w14:textId="77777777" w:rsidR="00B360C7" w:rsidRPr="00B360C7" w:rsidRDefault="00B360C7" w:rsidP="005130E9">
      <w:pPr>
        <w:spacing w:line="360" w:lineRule="auto"/>
        <w:rPr>
          <w:rFonts w:ascii="Arial" w:hAnsi="Arial" w:cs="Arial"/>
        </w:rPr>
      </w:pPr>
    </w:p>
    <w:p w14:paraId="2ADF4DC2" w14:textId="0029BAB3" w:rsidR="00553A35" w:rsidRPr="00B360C7" w:rsidRDefault="00553A35" w:rsidP="002C1C03">
      <w:pPr>
        <w:spacing w:line="360" w:lineRule="auto"/>
        <w:rPr>
          <w:rFonts w:ascii="Arial" w:hAnsi="Arial" w:cs="Arial"/>
          <w:b/>
        </w:rPr>
      </w:pPr>
      <w:r w:rsidRPr="00B360C7">
        <w:rPr>
          <w:rFonts w:ascii="Arial" w:hAnsi="Arial" w:cs="Arial"/>
          <w:b/>
        </w:rPr>
        <w:t>Leo, 15, Schüler</w:t>
      </w:r>
    </w:p>
    <w:p w14:paraId="0CA159F8" w14:textId="014CAAA7" w:rsidR="002C1C03" w:rsidRPr="00B360C7" w:rsidRDefault="002C1C03" w:rsidP="002C1C03">
      <w:pPr>
        <w:spacing w:line="360" w:lineRule="auto"/>
        <w:rPr>
          <w:rFonts w:ascii="Arial" w:hAnsi="Arial" w:cs="Arial"/>
          <w:b/>
        </w:rPr>
      </w:pPr>
      <w:r w:rsidRPr="00B360C7">
        <w:rPr>
          <w:rFonts w:ascii="Arial" w:hAnsi="Arial" w:cs="Arial"/>
          <w:b/>
        </w:rPr>
        <w:t xml:space="preserve">Leo, </w:t>
      </w:r>
      <w:r w:rsidR="002028ED" w:rsidRPr="00B360C7">
        <w:rPr>
          <w:rFonts w:ascii="Arial" w:hAnsi="Arial" w:cs="Arial"/>
          <w:b/>
        </w:rPr>
        <w:t>hast du dich schon mit</w:t>
      </w:r>
      <w:r w:rsidRPr="00B360C7">
        <w:rPr>
          <w:rFonts w:ascii="Arial" w:hAnsi="Arial" w:cs="Arial"/>
          <w:b/>
        </w:rPr>
        <w:t xml:space="preserve"> Filterblasen und ihre</w:t>
      </w:r>
      <w:r w:rsidR="002028ED" w:rsidRPr="00B360C7">
        <w:rPr>
          <w:rFonts w:ascii="Arial" w:hAnsi="Arial" w:cs="Arial"/>
          <w:b/>
        </w:rPr>
        <w:t>n</w:t>
      </w:r>
      <w:r w:rsidRPr="00B360C7">
        <w:rPr>
          <w:rFonts w:ascii="Arial" w:hAnsi="Arial" w:cs="Arial"/>
          <w:b/>
        </w:rPr>
        <w:t xml:space="preserve"> Auswirkungen be</w:t>
      </w:r>
      <w:r w:rsidR="002028ED" w:rsidRPr="00B360C7">
        <w:rPr>
          <w:rFonts w:ascii="Arial" w:hAnsi="Arial" w:cs="Arial"/>
          <w:b/>
        </w:rPr>
        <w:t>schäftigt</w:t>
      </w:r>
      <w:r w:rsidRPr="00B360C7">
        <w:rPr>
          <w:rFonts w:ascii="Arial" w:hAnsi="Arial" w:cs="Arial"/>
          <w:b/>
        </w:rPr>
        <w:t>?</w:t>
      </w:r>
    </w:p>
    <w:p w14:paraId="06A7A9ED" w14:textId="09D045D9" w:rsidR="002C1C03" w:rsidRPr="00B360C7" w:rsidRDefault="002C1C03" w:rsidP="005130E9">
      <w:pPr>
        <w:spacing w:line="360" w:lineRule="auto"/>
        <w:rPr>
          <w:rFonts w:ascii="Arial" w:hAnsi="Arial" w:cs="Arial"/>
          <w:b/>
          <w:bCs/>
        </w:rPr>
      </w:pPr>
      <w:r w:rsidRPr="00B360C7">
        <w:rPr>
          <w:rFonts w:ascii="Arial" w:hAnsi="Arial" w:cs="Arial"/>
          <w:b/>
          <w:bCs/>
        </w:rPr>
        <w:t>Audio Leo.mp3</w:t>
      </w:r>
    </w:p>
    <w:p w14:paraId="32E26B46" w14:textId="77777777" w:rsidR="005D2FCB" w:rsidRPr="00B360C7" w:rsidRDefault="005D2FCB" w:rsidP="005130E9">
      <w:pPr>
        <w:spacing w:line="360" w:lineRule="auto"/>
        <w:rPr>
          <w:rFonts w:ascii="Arial" w:hAnsi="Arial" w:cs="Arial"/>
          <w:b/>
          <w:bCs/>
        </w:rPr>
      </w:pPr>
    </w:p>
    <w:p w14:paraId="461D4B01" w14:textId="77777777" w:rsidR="005D2FCB" w:rsidRPr="00B360C7" w:rsidRDefault="005D2FCB" w:rsidP="005D2FCB">
      <w:pPr>
        <w:spacing w:line="360" w:lineRule="auto"/>
        <w:rPr>
          <w:rFonts w:ascii="Arial" w:hAnsi="Arial" w:cs="Arial"/>
          <w:b/>
        </w:rPr>
      </w:pPr>
      <w:r w:rsidRPr="00B360C7">
        <w:rPr>
          <w:rFonts w:ascii="Arial" w:hAnsi="Arial" w:cs="Arial"/>
          <w:b/>
        </w:rPr>
        <w:t>Marlene, 24, hat Kultur- und Medienpädagogik studiert</w:t>
      </w:r>
    </w:p>
    <w:p w14:paraId="6CD34E69" w14:textId="08F7CC85" w:rsidR="005D2FCB" w:rsidRPr="00B360C7" w:rsidRDefault="002028ED" w:rsidP="005D2FCB">
      <w:pPr>
        <w:spacing w:line="360" w:lineRule="auto"/>
        <w:rPr>
          <w:rFonts w:ascii="Arial" w:hAnsi="Arial" w:cs="Arial"/>
          <w:b/>
        </w:rPr>
      </w:pPr>
      <w:r w:rsidRPr="00B360C7">
        <w:rPr>
          <w:rFonts w:ascii="Arial" w:hAnsi="Arial" w:cs="Arial"/>
          <w:b/>
        </w:rPr>
        <w:t>Marlene, i</w:t>
      </w:r>
      <w:r w:rsidR="005D2FCB" w:rsidRPr="00B360C7">
        <w:rPr>
          <w:rFonts w:ascii="Arial" w:hAnsi="Arial" w:cs="Arial"/>
          <w:b/>
        </w:rPr>
        <w:t>st dir bewusst, dass Algorithmen Filterblasen verursachen?</w:t>
      </w:r>
    </w:p>
    <w:p w14:paraId="01740550" w14:textId="77777777" w:rsidR="005D2FCB" w:rsidRPr="00B360C7" w:rsidRDefault="005D2FCB" w:rsidP="005D2FCB">
      <w:pPr>
        <w:spacing w:line="360" w:lineRule="auto"/>
        <w:rPr>
          <w:rFonts w:ascii="Arial" w:hAnsi="Arial" w:cs="Arial"/>
          <w:b/>
        </w:rPr>
      </w:pPr>
      <w:r w:rsidRPr="00B360C7">
        <w:rPr>
          <w:rFonts w:ascii="Arial" w:hAnsi="Arial" w:cs="Arial"/>
          <w:b/>
        </w:rPr>
        <w:t>Audio Marlene_1.mp3</w:t>
      </w:r>
    </w:p>
    <w:p w14:paraId="5AFC8895" w14:textId="77777777" w:rsidR="005D2FCB" w:rsidRPr="00B360C7" w:rsidRDefault="005D2FCB" w:rsidP="005D2FCB">
      <w:pPr>
        <w:spacing w:line="360" w:lineRule="auto"/>
        <w:rPr>
          <w:rFonts w:ascii="Arial" w:hAnsi="Arial" w:cs="Arial"/>
          <w:b/>
        </w:rPr>
      </w:pPr>
      <w:r w:rsidRPr="00B360C7">
        <w:rPr>
          <w:rFonts w:ascii="Arial" w:hAnsi="Arial" w:cs="Arial"/>
          <w:b/>
        </w:rPr>
        <w:t>Welche Auswirkungen können Filterblasen deiner Meinung nach haben?</w:t>
      </w:r>
    </w:p>
    <w:p w14:paraId="251090A7" w14:textId="77777777" w:rsidR="005D2FCB" w:rsidRPr="00B360C7" w:rsidRDefault="005D2FCB" w:rsidP="005D2FCB">
      <w:pPr>
        <w:spacing w:line="360" w:lineRule="auto"/>
        <w:rPr>
          <w:rFonts w:ascii="Arial" w:hAnsi="Arial" w:cs="Arial"/>
          <w:b/>
        </w:rPr>
      </w:pPr>
      <w:r w:rsidRPr="00B360C7">
        <w:rPr>
          <w:rFonts w:ascii="Arial" w:hAnsi="Arial" w:cs="Arial"/>
          <w:b/>
        </w:rPr>
        <w:lastRenderedPageBreak/>
        <w:t>Audio Marlene_2.mp3</w:t>
      </w:r>
    </w:p>
    <w:p w14:paraId="078A116A" w14:textId="77777777" w:rsidR="005D2FCB" w:rsidRPr="00B360C7" w:rsidRDefault="005D2FCB" w:rsidP="005D2FCB">
      <w:pPr>
        <w:spacing w:line="360" w:lineRule="auto"/>
        <w:rPr>
          <w:rFonts w:ascii="Arial" w:hAnsi="Arial" w:cs="Arial"/>
          <w:b/>
        </w:rPr>
      </w:pPr>
      <w:r w:rsidRPr="00B360C7">
        <w:rPr>
          <w:rFonts w:ascii="Arial" w:hAnsi="Arial" w:cs="Arial"/>
          <w:b/>
        </w:rPr>
        <w:t>Kann man etwas gegen die Bildung von Filterblasen tun?</w:t>
      </w:r>
    </w:p>
    <w:p w14:paraId="56CAD291" w14:textId="77777777" w:rsidR="005D2FCB" w:rsidRPr="00B360C7" w:rsidRDefault="005D2FCB" w:rsidP="005D2FCB">
      <w:pPr>
        <w:spacing w:line="360" w:lineRule="auto"/>
        <w:rPr>
          <w:rFonts w:ascii="Arial" w:hAnsi="Arial" w:cs="Arial"/>
          <w:b/>
        </w:rPr>
      </w:pPr>
      <w:r w:rsidRPr="00B360C7">
        <w:rPr>
          <w:rFonts w:ascii="Arial" w:hAnsi="Arial" w:cs="Arial"/>
          <w:b/>
        </w:rPr>
        <w:t>Audio Marlene_3.mp3</w:t>
      </w:r>
    </w:p>
    <w:p w14:paraId="3DFCF452" w14:textId="77777777" w:rsidR="005D2FCB" w:rsidRPr="00B360C7" w:rsidRDefault="005D2FCB" w:rsidP="005D2FCB">
      <w:pPr>
        <w:spacing w:line="360" w:lineRule="auto"/>
        <w:rPr>
          <w:rFonts w:ascii="Arial" w:hAnsi="Arial" w:cs="Arial"/>
          <w:b/>
        </w:rPr>
      </w:pPr>
      <w:r w:rsidRPr="00B360C7">
        <w:rPr>
          <w:rFonts w:ascii="Arial" w:hAnsi="Arial" w:cs="Arial"/>
          <w:b/>
        </w:rPr>
        <w:t>Was möchtest du sonst noch zu dem Thema sagen?</w:t>
      </w:r>
    </w:p>
    <w:p w14:paraId="2C35B9FE" w14:textId="77777777" w:rsidR="005D2FCB" w:rsidRPr="00B360C7" w:rsidRDefault="005D2FCB" w:rsidP="005D2FCB">
      <w:pPr>
        <w:spacing w:line="360" w:lineRule="auto"/>
        <w:rPr>
          <w:rFonts w:ascii="Arial" w:hAnsi="Arial" w:cs="Arial"/>
          <w:b/>
        </w:rPr>
      </w:pPr>
      <w:r w:rsidRPr="00B360C7">
        <w:rPr>
          <w:rFonts w:ascii="Arial" w:hAnsi="Arial" w:cs="Arial"/>
          <w:b/>
        </w:rPr>
        <w:t>Audio Marlene_4.mp3</w:t>
      </w:r>
    </w:p>
    <w:p w14:paraId="39EE1BE2" w14:textId="77777777" w:rsidR="006926E4" w:rsidRPr="00B360C7" w:rsidRDefault="006926E4" w:rsidP="005130E9">
      <w:pPr>
        <w:spacing w:line="360" w:lineRule="auto"/>
        <w:rPr>
          <w:rFonts w:ascii="Arial" w:hAnsi="Arial" w:cs="Arial"/>
          <w:b/>
        </w:rPr>
      </w:pPr>
    </w:p>
    <w:p w14:paraId="45E16E60" w14:textId="325675B3" w:rsidR="005130E9" w:rsidRPr="00B360C7" w:rsidRDefault="005130E9" w:rsidP="005130E9">
      <w:pPr>
        <w:spacing w:line="360" w:lineRule="auto"/>
        <w:rPr>
          <w:rFonts w:ascii="Arial" w:hAnsi="Arial" w:cs="Arial"/>
          <w:b/>
          <w:bCs/>
        </w:rPr>
      </w:pPr>
      <w:r w:rsidRPr="00B360C7">
        <w:rPr>
          <w:rFonts w:ascii="Arial" w:hAnsi="Arial" w:cs="Arial"/>
          <w:b/>
          <w:bCs/>
        </w:rPr>
        <w:t>Medienakademien fördern die Medienkompetenz</w:t>
      </w:r>
    </w:p>
    <w:p w14:paraId="6F4FD3AF" w14:textId="766EC78E" w:rsidR="006926E4" w:rsidRPr="00B360C7" w:rsidRDefault="005130E9" w:rsidP="005130E9">
      <w:pPr>
        <w:spacing w:line="360" w:lineRule="auto"/>
        <w:rPr>
          <w:rFonts w:ascii="Arial" w:hAnsi="Arial" w:cs="Arial"/>
        </w:rPr>
      </w:pPr>
      <w:r w:rsidRPr="00B360C7">
        <w:rPr>
          <w:rFonts w:ascii="Arial" w:hAnsi="Arial" w:cs="Arial"/>
        </w:rPr>
        <w:t xml:space="preserve">Die Gesellschaft für Internationale Zusammenarbeit (GIZ) hat in Zusammenarbeit mit der Zentralstelle für das Auslandsschulwesen an PASCH-Schulen Medienakademien für Schülerinnen angeboten, um Mädchen und Frauen </w:t>
      </w:r>
      <w:r w:rsidR="00855B8E" w:rsidRPr="00B360C7">
        <w:rPr>
          <w:rFonts w:ascii="Arial" w:hAnsi="Arial" w:cs="Arial"/>
          <w:u w:val="single"/>
        </w:rPr>
        <w:t>Medienkompetenz</w:t>
      </w:r>
      <w:r w:rsidR="00855B8E" w:rsidRPr="00B360C7">
        <w:rPr>
          <w:rFonts w:ascii="Arial" w:hAnsi="Arial" w:cs="Arial"/>
        </w:rPr>
        <w:t xml:space="preserve"> zu vermitteln und </w:t>
      </w:r>
      <w:r w:rsidR="00855B8E" w:rsidRPr="00B360C7">
        <w:rPr>
          <w:rFonts w:ascii="Arial" w:hAnsi="Arial" w:cs="Arial"/>
          <w:u w:val="single"/>
        </w:rPr>
        <w:t>den Umgang</w:t>
      </w:r>
      <w:r w:rsidR="00855B8E" w:rsidRPr="00B360C7">
        <w:rPr>
          <w:rFonts w:ascii="Arial" w:hAnsi="Arial" w:cs="Arial"/>
        </w:rPr>
        <w:t xml:space="preserve"> mit digitalen Medien zu </w:t>
      </w:r>
      <w:r w:rsidR="00855B8E" w:rsidRPr="00B360C7">
        <w:rPr>
          <w:rFonts w:ascii="Arial" w:hAnsi="Arial" w:cs="Arial"/>
          <w:u w:val="single"/>
        </w:rPr>
        <w:t>reflektieren</w:t>
      </w:r>
      <w:r w:rsidRPr="00B360C7">
        <w:rPr>
          <w:rFonts w:ascii="Arial" w:hAnsi="Arial" w:cs="Arial"/>
        </w:rPr>
        <w:t xml:space="preserve">. In den Akademien </w:t>
      </w:r>
      <w:r w:rsidR="00855B8E" w:rsidRPr="00B360C7">
        <w:rPr>
          <w:rFonts w:ascii="Arial" w:hAnsi="Arial" w:cs="Arial"/>
        </w:rPr>
        <w:t xml:space="preserve">wurde nicht nur die </w:t>
      </w:r>
      <w:r w:rsidR="00855B8E" w:rsidRPr="00B360C7">
        <w:rPr>
          <w:rFonts w:ascii="Arial" w:hAnsi="Arial" w:cs="Arial"/>
          <w:u w:val="single"/>
        </w:rPr>
        <w:t>kritisch hinterfragende</w:t>
      </w:r>
      <w:r w:rsidR="00855B8E" w:rsidRPr="00B360C7">
        <w:rPr>
          <w:rFonts w:ascii="Arial" w:hAnsi="Arial" w:cs="Arial"/>
        </w:rPr>
        <w:t xml:space="preserve"> Interaktion mit Medien thematisiert</w:t>
      </w:r>
      <w:r w:rsidRPr="00B360C7">
        <w:rPr>
          <w:rFonts w:ascii="Arial" w:hAnsi="Arial" w:cs="Arial"/>
        </w:rPr>
        <w:t xml:space="preserve">, </w:t>
      </w:r>
      <w:r w:rsidR="00855B8E" w:rsidRPr="00B360C7">
        <w:rPr>
          <w:rFonts w:ascii="Arial" w:hAnsi="Arial" w:cs="Arial"/>
        </w:rPr>
        <w:t>sondern</w:t>
      </w:r>
      <w:r w:rsidRPr="00B360C7">
        <w:rPr>
          <w:rFonts w:ascii="Arial" w:hAnsi="Arial" w:cs="Arial"/>
        </w:rPr>
        <w:t xml:space="preserve"> auch </w:t>
      </w:r>
      <w:r w:rsidR="00855B8E" w:rsidRPr="00B360C7">
        <w:rPr>
          <w:rFonts w:ascii="Arial" w:hAnsi="Arial" w:cs="Arial"/>
        </w:rPr>
        <w:t>über</w:t>
      </w:r>
      <w:r w:rsidRPr="00B360C7">
        <w:rPr>
          <w:rFonts w:ascii="Arial" w:hAnsi="Arial" w:cs="Arial"/>
        </w:rPr>
        <w:t xml:space="preserve"> </w:t>
      </w:r>
      <w:r w:rsidRPr="00B360C7">
        <w:rPr>
          <w:rFonts w:ascii="Arial" w:hAnsi="Arial" w:cs="Arial"/>
          <w:u w:val="single"/>
        </w:rPr>
        <w:t>geschlechterbasierte</w:t>
      </w:r>
      <w:r w:rsidRPr="00B360C7">
        <w:rPr>
          <w:rFonts w:ascii="Arial" w:hAnsi="Arial" w:cs="Arial"/>
        </w:rPr>
        <w:t xml:space="preserve"> </w:t>
      </w:r>
      <w:bookmarkStart w:id="0" w:name="_GoBack"/>
      <w:bookmarkEnd w:id="0"/>
      <w:r w:rsidRPr="00B360C7">
        <w:rPr>
          <w:rFonts w:ascii="Arial" w:hAnsi="Arial" w:cs="Arial"/>
        </w:rPr>
        <w:t>Online-</w:t>
      </w:r>
      <w:r w:rsidRPr="00B360C7">
        <w:rPr>
          <w:rFonts w:ascii="Arial" w:hAnsi="Arial" w:cs="Arial"/>
          <w:u w:val="single"/>
        </w:rPr>
        <w:t>Gewalt</w:t>
      </w:r>
      <w:r w:rsidR="00855B8E" w:rsidRPr="00B360C7">
        <w:rPr>
          <w:rFonts w:ascii="Arial" w:hAnsi="Arial" w:cs="Arial"/>
        </w:rPr>
        <w:t xml:space="preserve"> gesprochen</w:t>
      </w:r>
      <w:r w:rsidRPr="00B360C7">
        <w:rPr>
          <w:rFonts w:ascii="Arial" w:hAnsi="Arial" w:cs="Arial"/>
        </w:rPr>
        <w:t xml:space="preserve">. Bei den interaktiven Lerneinheiten konnten die Schülerinnen selbst kreativ werden und </w:t>
      </w:r>
      <w:r w:rsidRPr="00B360C7">
        <w:rPr>
          <w:rFonts w:ascii="Arial" w:hAnsi="Arial" w:cs="Arial"/>
          <w:u w:val="single"/>
        </w:rPr>
        <w:t>waren begeistert bei der Sache</w:t>
      </w:r>
      <w:r w:rsidRPr="00B360C7">
        <w:rPr>
          <w:rFonts w:ascii="Arial" w:hAnsi="Arial" w:cs="Arial"/>
        </w:rPr>
        <w:t xml:space="preserve">. </w:t>
      </w:r>
      <w:r w:rsidR="003304CE" w:rsidRPr="00B360C7">
        <w:rPr>
          <w:rFonts w:ascii="Arial" w:hAnsi="Arial" w:cs="Arial"/>
        </w:rPr>
        <w:t xml:space="preserve">Auch das Thema </w:t>
      </w:r>
      <w:r w:rsidR="003304CE" w:rsidRPr="00B360C7">
        <w:rPr>
          <w:rFonts w:ascii="Arial" w:hAnsi="Arial" w:cs="Arial"/>
          <w:u w:val="single"/>
        </w:rPr>
        <w:t>Filterblasen</w:t>
      </w:r>
      <w:r w:rsidR="003304CE" w:rsidRPr="00B360C7">
        <w:rPr>
          <w:rFonts w:ascii="Arial" w:hAnsi="Arial" w:cs="Arial"/>
        </w:rPr>
        <w:t xml:space="preserve"> war Teil des Programms, w</w:t>
      </w:r>
      <w:r w:rsidRPr="00B360C7">
        <w:rPr>
          <w:rFonts w:ascii="Arial" w:hAnsi="Arial" w:cs="Arial"/>
        </w:rPr>
        <w:t xml:space="preserve">ir haben mit den Projektverantwortlichen Dina </w:t>
      </w:r>
      <w:proofErr w:type="spellStart"/>
      <w:r w:rsidRPr="00B360C7">
        <w:rPr>
          <w:rFonts w:ascii="Arial" w:hAnsi="Arial" w:cs="Arial"/>
        </w:rPr>
        <w:t>Klingmann</w:t>
      </w:r>
      <w:proofErr w:type="spellEnd"/>
      <w:r w:rsidRPr="00B360C7">
        <w:rPr>
          <w:rFonts w:ascii="Arial" w:hAnsi="Arial" w:cs="Arial"/>
        </w:rPr>
        <w:t xml:space="preserve"> und Susann </w:t>
      </w:r>
      <w:proofErr w:type="spellStart"/>
      <w:r w:rsidRPr="00B360C7">
        <w:rPr>
          <w:rFonts w:ascii="Arial" w:hAnsi="Arial" w:cs="Arial"/>
        </w:rPr>
        <w:t>Gihr</w:t>
      </w:r>
      <w:proofErr w:type="spellEnd"/>
      <w:r w:rsidRPr="00B360C7">
        <w:rPr>
          <w:rFonts w:ascii="Arial" w:hAnsi="Arial" w:cs="Arial"/>
        </w:rPr>
        <w:t xml:space="preserve"> </w:t>
      </w:r>
      <w:r w:rsidR="003304CE" w:rsidRPr="00B360C7">
        <w:rPr>
          <w:rFonts w:ascii="Arial" w:hAnsi="Arial" w:cs="Arial"/>
        </w:rPr>
        <w:t>darüber</w:t>
      </w:r>
      <w:r w:rsidR="00B360C7" w:rsidRPr="00B360C7">
        <w:rPr>
          <w:rFonts w:ascii="Arial" w:hAnsi="Arial" w:cs="Arial"/>
        </w:rPr>
        <w:t xml:space="preserve"> gesprochen</w:t>
      </w:r>
    </w:p>
    <w:p w14:paraId="374EE94E" w14:textId="1175CD40" w:rsidR="005130E9" w:rsidRPr="00B360C7" w:rsidRDefault="005130E9" w:rsidP="005130E9">
      <w:pPr>
        <w:spacing w:line="360" w:lineRule="auto"/>
        <w:rPr>
          <w:rFonts w:ascii="Arial" w:hAnsi="Arial" w:cs="Arial"/>
          <w:b/>
          <w:bCs/>
        </w:rPr>
      </w:pPr>
      <w:r w:rsidRPr="00B360C7">
        <w:rPr>
          <w:rFonts w:ascii="Arial" w:hAnsi="Arial" w:cs="Arial"/>
          <w:b/>
          <w:bCs/>
        </w:rPr>
        <w:t>Was ist gefährlich an Filterblasen?</w:t>
      </w:r>
    </w:p>
    <w:p w14:paraId="1203E006" w14:textId="7DEFD591" w:rsidR="007B42B7" w:rsidRPr="00B360C7" w:rsidRDefault="005130E9" w:rsidP="005130E9">
      <w:pPr>
        <w:spacing w:line="360" w:lineRule="auto"/>
        <w:rPr>
          <w:rFonts w:ascii="Arial" w:hAnsi="Arial" w:cs="Arial"/>
        </w:rPr>
      </w:pPr>
      <w:r w:rsidRPr="00B360C7">
        <w:rPr>
          <w:rFonts w:ascii="Arial" w:hAnsi="Arial" w:cs="Arial"/>
        </w:rPr>
        <w:t xml:space="preserve">In Filterblasen </w:t>
      </w:r>
      <w:r w:rsidRPr="00B360C7">
        <w:rPr>
          <w:rFonts w:ascii="Arial" w:hAnsi="Arial" w:cs="Arial"/>
          <w:u w:val="single"/>
        </w:rPr>
        <w:t>werden</w:t>
      </w:r>
      <w:r w:rsidRPr="00B360C7">
        <w:rPr>
          <w:rFonts w:ascii="Arial" w:hAnsi="Arial" w:cs="Arial"/>
        </w:rPr>
        <w:t xml:space="preserve"> Menschen nur noch mit Informationen </w:t>
      </w:r>
      <w:r w:rsidRPr="00B360C7">
        <w:rPr>
          <w:rFonts w:ascii="Arial" w:hAnsi="Arial" w:cs="Arial"/>
          <w:u w:val="single"/>
        </w:rPr>
        <w:t>konfrontiert</w:t>
      </w:r>
      <w:r w:rsidRPr="00B360C7">
        <w:rPr>
          <w:rFonts w:ascii="Arial" w:hAnsi="Arial" w:cs="Arial"/>
        </w:rPr>
        <w:t xml:space="preserve">, die ihre Meinungen und Überzeugungen bestätigen. Vorurteile werden verstärkt und andere Perspektiven werden nur noch selten bedacht. Zusammenhänge werden stark vereinfacht und </w:t>
      </w:r>
      <w:r w:rsidRPr="00B360C7">
        <w:rPr>
          <w:rFonts w:ascii="Arial" w:hAnsi="Arial" w:cs="Arial"/>
          <w:u w:val="single"/>
        </w:rPr>
        <w:t>aus dem Kontext gelöst</w:t>
      </w:r>
      <w:r w:rsidRPr="00B360C7">
        <w:rPr>
          <w:rFonts w:ascii="Arial" w:hAnsi="Arial" w:cs="Arial"/>
        </w:rPr>
        <w:t>. Problematisch wird es, wenn Meinungen als Fakten dargestellt werden und keine Überprüfung von Informationen stattfindet.</w:t>
      </w:r>
    </w:p>
    <w:p w14:paraId="1A69A9E6" w14:textId="20199F60" w:rsidR="005130E9" w:rsidRPr="00B360C7" w:rsidRDefault="005130E9" w:rsidP="005130E9">
      <w:pPr>
        <w:spacing w:line="360" w:lineRule="auto"/>
        <w:rPr>
          <w:rFonts w:ascii="Arial" w:hAnsi="Arial" w:cs="Arial"/>
          <w:b/>
          <w:bCs/>
        </w:rPr>
      </w:pPr>
      <w:r w:rsidRPr="00B360C7">
        <w:rPr>
          <w:rFonts w:ascii="Arial" w:hAnsi="Arial" w:cs="Arial"/>
          <w:b/>
          <w:bCs/>
        </w:rPr>
        <w:t>Sind sich Jugendliche der Problematik bewusst?</w:t>
      </w:r>
    </w:p>
    <w:p w14:paraId="00BEBB7B" w14:textId="77777777" w:rsidR="006926E4" w:rsidRPr="00B360C7" w:rsidRDefault="005130E9" w:rsidP="005130E9">
      <w:pPr>
        <w:spacing w:line="360" w:lineRule="auto"/>
        <w:rPr>
          <w:rFonts w:ascii="Arial" w:hAnsi="Arial" w:cs="Arial"/>
        </w:rPr>
      </w:pPr>
      <w:r w:rsidRPr="00B360C7">
        <w:rPr>
          <w:rFonts w:ascii="Arial" w:hAnsi="Arial" w:cs="Arial"/>
        </w:rPr>
        <w:t xml:space="preserve">Als </w:t>
      </w:r>
      <w:r w:rsidRPr="00B360C7">
        <w:rPr>
          <w:rFonts w:ascii="Arial" w:hAnsi="Arial" w:cs="Arial"/>
          <w:u w:val="single"/>
        </w:rPr>
        <w:t>Digital Natives</w:t>
      </w:r>
      <w:r w:rsidRPr="00B360C7">
        <w:rPr>
          <w:rFonts w:ascii="Arial" w:hAnsi="Arial" w:cs="Arial"/>
        </w:rPr>
        <w:t xml:space="preserve"> sind Jugendliche mit </w:t>
      </w:r>
      <w:proofErr w:type="spellStart"/>
      <w:r w:rsidRPr="00B360C7">
        <w:rPr>
          <w:rFonts w:ascii="Arial" w:hAnsi="Arial" w:cs="Arial"/>
        </w:rPr>
        <w:t>Social</w:t>
      </w:r>
      <w:proofErr w:type="spellEnd"/>
      <w:r w:rsidRPr="00B360C7">
        <w:rPr>
          <w:rFonts w:ascii="Arial" w:hAnsi="Arial" w:cs="Arial"/>
        </w:rPr>
        <w:t xml:space="preserve"> Media aufgewachsen. Sie </w:t>
      </w:r>
      <w:r w:rsidRPr="00B360C7">
        <w:rPr>
          <w:rFonts w:ascii="Arial" w:hAnsi="Arial" w:cs="Arial"/>
          <w:u w:val="single"/>
        </w:rPr>
        <w:t>verfügen über ein großes Wissen</w:t>
      </w:r>
      <w:r w:rsidRPr="00B360C7">
        <w:rPr>
          <w:rFonts w:ascii="Arial" w:hAnsi="Arial" w:cs="Arial"/>
        </w:rPr>
        <w:t xml:space="preserve"> zu digitalen Medien. Eine regelmäßige Nutzung von </w:t>
      </w:r>
      <w:proofErr w:type="spellStart"/>
      <w:r w:rsidRPr="00B360C7">
        <w:rPr>
          <w:rFonts w:ascii="Arial" w:hAnsi="Arial" w:cs="Arial"/>
        </w:rPr>
        <w:t>Social</w:t>
      </w:r>
      <w:proofErr w:type="spellEnd"/>
      <w:r w:rsidRPr="00B360C7">
        <w:rPr>
          <w:rFonts w:ascii="Arial" w:hAnsi="Arial" w:cs="Arial"/>
        </w:rPr>
        <w:t xml:space="preserve"> Media heißt jedoch nicht </w:t>
      </w:r>
      <w:r w:rsidRPr="00B360C7">
        <w:rPr>
          <w:rFonts w:ascii="Arial" w:hAnsi="Arial" w:cs="Arial"/>
          <w:u w:val="single"/>
        </w:rPr>
        <w:t>zwangsläufig</w:t>
      </w:r>
      <w:r w:rsidRPr="00B360C7">
        <w:rPr>
          <w:rFonts w:ascii="Arial" w:hAnsi="Arial" w:cs="Arial"/>
        </w:rPr>
        <w:t>, dass Jugendliche</w:t>
      </w:r>
      <w:r w:rsidR="007B42B7" w:rsidRPr="00B360C7">
        <w:rPr>
          <w:rFonts w:ascii="Arial" w:hAnsi="Arial" w:cs="Arial"/>
        </w:rPr>
        <w:t xml:space="preserve"> wirklich</w:t>
      </w:r>
      <w:r w:rsidRPr="00B360C7">
        <w:rPr>
          <w:rFonts w:ascii="Arial" w:hAnsi="Arial" w:cs="Arial"/>
        </w:rPr>
        <w:t xml:space="preserve"> Medien</w:t>
      </w:r>
      <w:r w:rsidR="007B42B7" w:rsidRPr="00B360C7">
        <w:rPr>
          <w:rFonts w:ascii="Arial" w:hAnsi="Arial" w:cs="Arial"/>
        </w:rPr>
        <w:t>-</w:t>
      </w:r>
      <w:r w:rsidRPr="00B360C7">
        <w:rPr>
          <w:rFonts w:ascii="Arial" w:hAnsi="Arial" w:cs="Arial"/>
        </w:rPr>
        <w:t xml:space="preserve">kompetenzen besitzen. Wir waren jedoch begeistert von dem </w:t>
      </w:r>
      <w:r w:rsidRPr="00B360C7">
        <w:rPr>
          <w:rFonts w:ascii="Arial" w:hAnsi="Arial" w:cs="Arial"/>
          <w:u w:val="single"/>
        </w:rPr>
        <w:t>umfangreichen</w:t>
      </w:r>
      <w:r w:rsidRPr="00B360C7">
        <w:rPr>
          <w:rFonts w:ascii="Arial" w:hAnsi="Arial" w:cs="Arial"/>
        </w:rPr>
        <w:t xml:space="preserve"> Wissen und der Neugier, </w:t>
      </w:r>
      <w:r w:rsidR="007B42B7" w:rsidRPr="00B360C7">
        <w:rPr>
          <w:rFonts w:ascii="Arial" w:hAnsi="Arial" w:cs="Arial"/>
        </w:rPr>
        <w:t>welche</w:t>
      </w:r>
      <w:r w:rsidRPr="00B360C7">
        <w:rPr>
          <w:rFonts w:ascii="Arial" w:hAnsi="Arial" w:cs="Arial"/>
        </w:rPr>
        <w:t xml:space="preserve"> die Schülerinnen, die unsere Medienakademien besucht haben, mitgebracht haben. </w:t>
      </w:r>
      <w:r w:rsidR="007B42B7" w:rsidRPr="00B360C7">
        <w:rPr>
          <w:rFonts w:ascii="Arial" w:hAnsi="Arial" w:cs="Arial"/>
        </w:rPr>
        <w:t xml:space="preserve">Viele </w:t>
      </w:r>
      <w:r w:rsidRPr="00B360C7">
        <w:rPr>
          <w:rFonts w:ascii="Arial" w:hAnsi="Arial" w:cs="Arial"/>
        </w:rPr>
        <w:t xml:space="preserve">Jugendliche </w:t>
      </w:r>
      <w:r w:rsidRPr="00B360C7">
        <w:rPr>
          <w:rFonts w:ascii="Arial" w:hAnsi="Arial" w:cs="Arial"/>
          <w:u w:val="single"/>
        </w:rPr>
        <w:t>setzen sich</w:t>
      </w:r>
      <w:r w:rsidRPr="00B360C7">
        <w:rPr>
          <w:rFonts w:ascii="Arial" w:hAnsi="Arial" w:cs="Arial"/>
        </w:rPr>
        <w:t xml:space="preserve"> mit dem Thema Desinformation und Filterblasen </w:t>
      </w:r>
      <w:r w:rsidRPr="00B360C7">
        <w:rPr>
          <w:rFonts w:ascii="Arial" w:hAnsi="Arial" w:cs="Arial"/>
          <w:u w:val="single"/>
        </w:rPr>
        <w:t>auseinander</w:t>
      </w:r>
      <w:r w:rsidRPr="00B360C7">
        <w:rPr>
          <w:rFonts w:ascii="Arial" w:hAnsi="Arial" w:cs="Arial"/>
        </w:rPr>
        <w:t xml:space="preserve">. Die Vorteile von </w:t>
      </w:r>
      <w:proofErr w:type="spellStart"/>
      <w:r w:rsidRPr="00B360C7">
        <w:rPr>
          <w:rFonts w:ascii="Arial" w:hAnsi="Arial" w:cs="Arial"/>
        </w:rPr>
        <w:t>Social</w:t>
      </w:r>
      <w:proofErr w:type="spellEnd"/>
      <w:r w:rsidRPr="00B360C7">
        <w:rPr>
          <w:rFonts w:ascii="Arial" w:hAnsi="Arial" w:cs="Arial"/>
        </w:rPr>
        <w:t xml:space="preserve"> Media zu nutzen und es nicht zu </w:t>
      </w:r>
      <w:r w:rsidRPr="00B360C7">
        <w:rPr>
          <w:rFonts w:ascii="Arial" w:hAnsi="Arial" w:cs="Arial"/>
          <w:u w:val="single"/>
        </w:rPr>
        <w:t>verteufeln</w:t>
      </w:r>
      <w:r w:rsidRPr="00B360C7">
        <w:rPr>
          <w:rFonts w:ascii="Arial" w:hAnsi="Arial" w:cs="Arial"/>
        </w:rPr>
        <w:t>, stehen dabei im Vordergrund.</w:t>
      </w:r>
    </w:p>
    <w:p w14:paraId="3826CEA1" w14:textId="613C8BAE" w:rsidR="005130E9" w:rsidRPr="00B360C7" w:rsidRDefault="00A33973" w:rsidP="005130E9">
      <w:pPr>
        <w:spacing w:line="360" w:lineRule="auto"/>
        <w:rPr>
          <w:rFonts w:ascii="Arial" w:hAnsi="Arial" w:cs="Arial"/>
        </w:rPr>
      </w:pPr>
      <w:r w:rsidRPr="00B360C7">
        <w:rPr>
          <w:rFonts w:ascii="Arial" w:hAnsi="Arial" w:cs="Arial"/>
          <w:b/>
          <w:bCs/>
        </w:rPr>
        <w:t>Welche Rolle spielen Jugendliche beim Kampf gegen Desinformation</w:t>
      </w:r>
      <w:r w:rsidR="005130E9" w:rsidRPr="00B360C7">
        <w:rPr>
          <w:rFonts w:ascii="Arial" w:hAnsi="Arial" w:cs="Arial"/>
          <w:b/>
          <w:bCs/>
        </w:rPr>
        <w:t xml:space="preserve">? </w:t>
      </w:r>
    </w:p>
    <w:p w14:paraId="6015BC02" w14:textId="791CEAF3" w:rsidR="005130E9" w:rsidRPr="00B360C7" w:rsidRDefault="005130E9" w:rsidP="005130E9">
      <w:pPr>
        <w:spacing w:line="360" w:lineRule="auto"/>
        <w:rPr>
          <w:rFonts w:ascii="Arial" w:hAnsi="Arial" w:cs="Arial"/>
        </w:rPr>
      </w:pPr>
      <w:r w:rsidRPr="00B360C7">
        <w:rPr>
          <w:rFonts w:ascii="Arial" w:hAnsi="Arial" w:cs="Arial"/>
        </w:rPr>
        <w:lastRenderedPageBreak/>
        <w:t xml:space="preserve">Wir müssen die Expertise von Jugendlichen mehr </w:t>
      </w:r>
      <w:r w:rsidRPr="00B360C7">
        <w:rPr>
          <w:rFonts w:ascii="Arial" w:hAnsi="Arial" w:cs="Arial"/>
          <w:u w:val="single"/>
        </w:rPr>
        <w:t>wertschätzen</w:t>
      </w:r>
      <w:r w:rsidRPr="00B360C7">
        <w:rPr>
          <w:rFonts w:ascii="Arial" w:hAnsi="Arial" w:cs="Arial"/>
        </w:rPr>
        <w:t xml:space="preserve"> und Jugendliche als wichtige Akteur</w:t>
      </w:r>
      <w:r w:rsidR="002028ED" w:rsidRPr="00B360C7">
        <w:rPr>
          <w:rFonts w:ascii="Arial" w:hAnsi="Arial" w:cs="Arial"/>
        </w:rPr>
        <w:t>innen</w:t>
      </w:r>
      <w:r w:rsidRPr="00B360C7">
        <w:rPr>
          <w:rFonts w:ascii="Arial" w:hAnsi="Arial" w:cs="Arial"/>
        </w:rPr>
        <w:t xml:space="preserve"> und Akteur</w:t>
      </w:r>
      <w:r w:rsidR="002028ED" w:rsidRPr="00B360C7">
        <w:rPr>
          <w:rFonts w:ascii="Arial" w:hAnsi="Arial" w:cs="Arial"/>
        </w:rPr>
        <w:t>e</w:t>
      </w:r>
      <w:r w:rsidRPr="00B360C7">
        <w:rPr>
          <w:rFonts w:ascii="Arial" w:hAnsi="Arial" w:cs="Arial"/>
        </w:rPr>
        <w:t xml:space="preserve"> anerkennen, anstatt sie </w:t>
      </w:r>
      <w:r w:rsidRPr="00B360C7">
        <w:rPr>
          <w:rFonts w:ascii="Arial" w:hAnsi="Arial" w:cs="Arial"/>
          <w:u w:val="single"/>
        </w:rPr>
        <w:t>überwiegend</w:t>
      </w:r>
      <w:r w:rsidRPr="00B360C7">
        <w:rPr>
          <w:rFonts w:ascii="Arial" w:hAnsi="Arial" w:cs="Arial"/>
        </w:rPr>
        <w:t xml:space="preserve"> als Zielgruppe zu sehen. Nur mit ihnen können sogenannte </w:t>
      </w:r>
      <w:r w:rsidRPr="00B360C7">
        <w:rPr>
          <w:rFonts w:ascii="Arial" w:hAnsi="Arial" w:cs="Arial"/>
          <w:u w:val="single"/>
        </w:rPr>
        <w:t>21st Century Skills</w:t>
      </w:r>
      <w:r w:rsidRPr="00B360C7">
        <w:rPr>
          <w:rFonts w:ascii="Arial" w:hAnsi="Arial" w:cs="Arial"/>
        </w:rPr>
        <w:t xml:space="preserve"> wie kritisches Denken und Medienkompetenzen im Umgang mit (Des-)Informationen gestärkt werden.  </w:t>
      </w:r>
    </w:p>
    <w:p w14:paraId="3CDA8F1D" w14:textId="77777777" w:rsidR="005130E9" w:rsidRPr="00B360C7" w:rsidRDefault="005130E9" w:rsidP="005130E9">
      <w:pPr>
        <w:spacing w:line="360" w:lineRule="auto"/>
        <w:rPr>
          <w:rFonts w:ascii="Arial" w:hAnsi="Arial" w:cs="Arial"/>
          <w:b/>
          <w:bCs/>
        </w:rPr>
      </w:pPr>
      <w:r w:rsidRPr="00B360C7">
        <w:rPr>
          <w:rFonts w:ascii="Arial" w:hAnsi="Arial" w:cs="Arial"/>
          <w:b/>
          <w:bCs/>
        </w:rPr>
        <w:t>Was kann man gegen Filterblasen tun?</w:t>
      </w:r>
    </w:p>
    <w:p w14:paraId="335DCBDC" w14:textId="302AFDAE" w:rsidR="00376C82" w:rsidRPr="00B360C7" w:rsidRDefault="005130E9" w:rsidP="005130E9">
      <w:pPr>
        <w:spacing w:line="360" w:lineRule="auto"/>
        <w:rPr>
          <w:rFonts w:ascii="Arial" w:hAnsi="Arial" w:cs="Arial"/>
        </w:rPr>
      </w:pPr>
      <w:r w:rsidRPr="00B360C7">
        <w:rPr>
          <w:rFonts w:ascii="Arial" w:hAnsi="Arial" w:cs="Arial"/>
        </w:rPr>
        <w:t xml:space="preserve">Um Filterblasen zu begegnen, werden grundlegende digitale und Medienkompetenzen benötigt, um folgende Fragen zu beantworten: Wie kann ich Medien für mich nutzen? Wie kann ich Inhalte kritisch reflektieren? Wie kann ich Quellen überprüfen, um nicht selbst (aus Versehen) Desinformationen zu verbreiten? </w:t>
      </w:r>
      <w:r w:rsidR="002E42E4" w:rsidRPr="00B360C7">
        <w:rPr>
          <w:rFonts w:ascii="Arial" w:hAnsi="Arial" w:cs="Arial"/>
        </w:rPr>
        <w:t>Und w</w:t>
      </w:r>
      <w:r w:rsidRPr="00B360C7">
        <w:rPr>
          <w:rFonts w:ascii="Arial" w:hAnsi="Arial" w:cs="Arial"/>
        </w:rPr>
        <w:t>ie kann ich Desinformationen begegnen?</w:t>
      </w:r>
    </w:p>
    <w:p w14:paraId="0E63CAFF" w14:textId="77777777" w:rsidR="006926E4" w:rsidRPr="00B360C7" w:rsidRDefault="006926E4" w:rsidP="005130E9">
      <w:pPr>
        <w:spacing w:line="360" w:lineRule="auto"/>
        <w:rPr>
          <w:rFonts w:ascii="Arial" w:hAnsi="Arial" w:cs="Arial"/>
        </w:rPr>
      </w:pPr>
    </w:p>
    <w:p w14:paraId="22E09D24" w14:textId="0FE6B5BD" w:rsidR="00376C82" w:rsidRPr="00B360C7" w:rsidRDefault="00376C82" w:rsidP="005130E9">
      <w:pPr>
        <w:spacing w:line="360" w:lineRule="auto"/>
        <w:rPr>
          <w:rFonts w:ascii="Arial" w:hAnsi="Arial" w:cs="Arial"/>
        </w:rPr>
      </w:pPr>
      <w:r w:rsidRPr="00B360C7">
        <w:rPr>
          <w:rFonts w:ascii="Arial" w:hAnsi="Arial" w:cs="Arial"/>
        </w:rPr>
        <w:t xml:space="preserve">In einer Welt, in der Algorithmen zunehmend unsere Informationsquellen formen, ist es also entscheidend, dass wir uns der Gefahren bewusst sind, die mit Filterblasen </w:t>
      </w:r>
      <w:r w:rsidRPr="00B360C7">
        <w:rPr>
          <w:rFonts w:ascii="Arial" w:hAnsi="Arial" w:cs="Arial"/>
          <w:u w:val="single"/>
        </w:rPr>
        <w:t>einhergehen</w:t>
      </w:r>
      <w:r w:rsidRPr="00B360C7">
        <w:rPr>
          <w:rFonts w:ascii="Arial" w:hAnsi="Arial" w:cs="Arial"/>
        </w:rPr>
        <w:t xml:space="preserve">. Diese Blasen können unsere Sicht auf die Welt </w:t>
      </w:r>
      <w:r w:rsidRPr="00B360C7">
        <w:rPr>
          <w:rFonts w:ascii="Arial" w:hAnsi="Arial" w:cs="Arial"/>
          <w:u w:val="single"/>
        </w:rPr>
        <w:t>verengen</w:t>
      </w:r>
      <w:r w:rsidRPr="00B360C7">
        <w:rPr>
          <w:rFonts w:ascii="Arial" w:hAnsi="Arial" w:cs="Arial"/>
        </w:rPr>
        <w:t xml:space="preserve"> und uns von vielfältigen Perspektiven isolieren. Jugendliche können als aktive Gestalterinnen und Gestalter ihrer digitalen Umgebung dazu beitragen, ein </w:t>
      </w:r>
      <w:r w:rsidRPr="00B360C7">
        <w:rPr>
          <w:rFonts w:ascii="Arial" w:hAnsi="Arial" w:cs="Arial"/>
          <w:u w:val="single"/>
        </w:rPr>
        <w:t>ausgewogenes</w:t>
      </w:r>
      <w:r w:rsidRPr="00B360C7">
        <w:rPr>
          <w:rFonts w:ascii="Arial" w:hAnsi="Arial" w:cs="Arial"/>
        </w:rPr>
        <w:t xml:space="preserve"> und gut informiertes Meinungsbild zu fördern.</w:t>
      </w:r>
    </w:p>
    <w:p w14:paraId="724C3B3F" w14:textId="39FB2F6C" w:rsidR="00C22E4E" w:rsidRPr="00B360C7" w:rsidRDefault="004361C2" w:rsidP="000F7214">
      <w:pPr>
        <w:pStyle w:val="VorformatierterText"/>
        <w:suppressLineNumbers/>
        <w:spacing w:line="360" w:lineRule="auto"/>
        <w:jc w:val="right"/>
        <w:rPr>
          <w:rFonts w:ascii="Arial" w:hAnsi="Arial" w:cs="Arial"/>
          <w:b/>
          <w:bCs/>
          <w:sz w:val="22"/>
          <w:szCs w:val="22"/>
        </w:rPr>
      </w:pPr>
      <w:r w:rsidRPr="00B360C7">
        <w:rPr>
          <w:rFonts w:ascii="Helvetica" w:eastAsia="Calibri" w:hAnsi="Helvetica" w:cs="Calibri"/>
          <w:i/>
          <w:iCs/>
          <w:color w:val="1B1B1D"/>
          <w:kern w:val="0"/>
          <w:sz w:val="22"/>
          <w:szCs w:val="22"/>
          <w:shd w:val="clear" w:color="auto" w:fill="FFFFFF"/>
          <w:lang w:eastAsia="en-US" w:bidi="ar-SA"/>
        </w:rPr>
        <w:t xml:space="preserve">Andrea </w:t>
      </w:r>
      <w:proofErr w:type="spellStart"/>
      <w:r w:rsidRPr="00B360C7">
        <w:rPr>
          <w:rFonts w:ascii="Helvetica" w:eastAsia="Calibri" w:hAnsi="Helvetica" w:cs="Calibri"/>
          <w:i/>
          <w:iCs/>
          <w:color w:val="1B1B1D"/>
          <w:kern w:val="0"/>
          <w:sz w:val="22"/>
          <w:szCs w:val="22"/>
          <w:shd w:val="clear" w:color="auto" w:fill="FFFFFF"/>
          <w:lang w:eastAsia="en-US" w:bidi="ar-SA"/>
        </w:rPr>
        <w:t>Gehwolf</w:t>
      </w:r>
      <w:proofErr w:type="spellEnd"/>
      <w:r w:rsidRPr="00B360C7">
        <w:rPr>
          <w:rFonts w:ascii="Helvetica" w:eastAsia="Calibri" w:hAnsi="Helvetica" w:cs="Calibri"/>
          <w:i/>
          <w:iCs/>
          <w:color w:val="1B1B1D"/>
          <w:kern w:val="0"/>
          <w:sz w:val="22"/>
          <w:szCs w:val="22"/>
          <w:shd w:val="clear" w:color="auto" w:fill="FFFFFF"/>
          <w:lang w:eastAsia="en-US" w:bidi="ar-SA"/>
        </w:rPr>
        <w:t xml:space="preserve"> arbeitet als freie Redakteurin und Texterin in München.</w:t>
      </w:r>
      <w:r w:rsidRPr="00B360C7">
        <w:rPr>
          <w:rFonts w:ascii="Helvetica" w:eastAsia="Calibri" w:hAnsi="Helvetica" w:cs="Calibri"/>
          <w:i/>
          <w:iCs/>
          <w:color w:val="1B1B1D"/>
          <w:kern w:val="0"/>
          <w:sz w:val="22"/>
          <w:szCs w:val="22"/>
          <w:shd w:val="clear" w:color="auto" w:fill="FFFFFF"/>
          <w:lang w:eastAsia="en-US" w:bidi="ar-SA"/>
        </w:rPr>
        <w:br/>
      </w:r>
      <w:r w:rsidR="00A33973" w:rsidRPr="00B360C7">
        <w:rPr>
          <w:rFonts w:ascii="Helvetica" w:eastAsia="Calibri" w:hAnsi="Helvetica" w:cs="Calibri"/>
          <w:i/>
          <w:iCs/>
          <w:color w:val="1B1B1D"/>
          <w:kern w:val="0"/>
          <w:sz w:val="22"/>
          <w:szCs w:val="22"/>
          <w:shd w:val="clear" w:color="auto" w:fill="FFFFFF"/>
          <w:lang w:eastAsia="en-US" w:bidi="ar-SA"/>
        </w:rPr>
        <w:t>Mai 2024</w:t>
      </w:r>
    </w:p>
    <w:p w14:paraId="3CE12283" w14:textId="77777777" w:rsidR="006926E4" w:rsidRPr="00B360C7" w:rsidRDefault="006926E4" w:rsidP="000F7214">
      <w:pPr>
        <w:pStyle w:val="VorformatierterText"/>
        <w:suppressLineNumbers/>
        <w:spacing w:line="360" w:lineRule="auto"/>
        <w:rPr>
          <w:rFonts w:ascii="Arial" w:hAnsi="Arial" w:cs="Arial"/>
          <w:b/>
          <w:bCs/>
          <w:sz w:val="22"/>
          <w:szCs w:val="22"/>
        </w:rPr>
      </w:pPr>
    </w:p>
    <w:p w14:paraId="21CB3E22" w14:textId="256F60CB" w:rsidR="00E56BD8" w:rsidRPr="00B360C7" w:rsidRDefault="00203CAC" w:rsidP="000F7214">
      <w:pPr>
        <w:pStyle w:val="VorformatierterText"/>
        <w:suppressLineNumbers/>
        <w:spacing w:line="360" w:lineRule="auto"/>
        <w:rPr>
          <w:rFonts w:ascii="Arial" w:hAnsi="Arial" w:cs="Arial"/>
          <w:b/>
          <w:bCs/>
          <w:sz w:val="22"/>
          <w:szCs w:val="22"/>
        </w:rPr>
      </w:pPr>
      <w:r w:rsidRPr="00B360C7">
        <w:rPr>
          <w:rFonts w:ascii="Arial" w:hAnsi="Arial" w:cs="Arial"/>
          <w:b/>
          <w:bCs/>
          <w:sz w:val="22"/>
          <w:szCs w:val="22"/>
        </w:rPr>
        <w:t>Links zum Thema:</w:t>
      </w:r>
    </w:p>
    <w:p w14:paraId="0D1B52CE" w14:textId="13F46098" w:rsidR="00E56BD8" w:rsidRPr="00B360C7" w:rsidRDefault="006926E4" w:rsidP="000F7214">
      <w:pPr>
        <w:pStyle w:val="VorformatierterText"/>
        <w:suppressLineNumbers/>
        <w:spacing w:line="360" w:lineRule="auto"/>
        <w:rPr>
          <w:rFonts w:ascii="Arial" w:hAnsi="Arial" w:cs="Arial"/>
          <w:sz w:val="22"/>
          <w:szCs w:val="22"/>
        </w:rPr>
      </w:pPr>
      <w:r w:rsidRPr="00B360C7">
        <w:rPr>
          <w:rFonts w:ascii="Arial" w:hAnsi="Arial" w:cs="Arial"/>
          <w:sz w:val="22"/>
          <w:szCs w:val="22"/>
        </w:rPr>
        <w:t>Österreichisches Bildungsministerium, Unterrichtsmaterial zur Filterblase (Video)</w:t>
      </w:r>
      <w:r w:rsidR="00E537EF" w:rsidRPr="00B360C7">
        <w:rPr>
          <w:rFonts w:ascii="Arial" w:hAnsi="Arial" w:cs="Arial"/>
          <w:sz w:val="22"/>
          <w:szCs w:val="22"/>
        </w:rPr>
        <w:t xml:space="preserve">: </w:t>
      </w:r>
      <w:hyperlink r:id="rId8" w:history="1">
        <w:r w:rsidRPr="00B360C7">
          <w:rPr>
            <w:rStyle w:val="Hyperlink"/>
            <w:rFonts w:ascii="Arial" w:hAnsi="Arial" w:cs="Arial"/>
            <w:sz w:val="22"/>
            <w:szCs w:val="22"/>
          </w:rPr>
          <w:t>https://www.youtube.com/watch?v=N_Eh36F4xDw&amp;list=PLsUBW63_n0q_Dn4alPm_ATZh7lD5J2A07&amp;index=12</w:t>
        </w:r>
      </w:hyperlink>
    </w:p>
    <w:p w14:paraId="61D446DF" w14:textId="10192C3E" w:rsidR="006926E4" w:rsidRPr="00B360C7" w:rsidRDefault="006926E4" w:rsidP="000F7214">
      <w:pPr>
        <w:pStyle w:val="VorformatierterText"/>
        <w:suppressLineNumbers/>
        <w:spacing w:line="360" w:lineRule="auto"/>
        <w:rPr>
          <w:rFonts w:ascii="Arial" w:hAnsi="Arial" w:cs="Arial"/>
          <w:sz w:val="22"/>
          <w:szCs w:val="22"/>
        </w:rPr>
      </w:pPr>
      <w:r w:rsidRPr="00B360C7">
        <w:rPr>
          <w:rFonts w:ascii="Arial" w:hAnsi="Arial" w:cs="Arial"/>
          <w:sz w:val="22"/>
          <w:szCs w:val="22"/>
        </w:rPr>
        <w:t xml:space="preserve">Österreichisches Bildungsministerium, Unterrichtsmaterial zur Filterblase (Materialien): </w:t>
      </w:r>
      <w:hyperlink r:id="rId9" w:history="1">
        <w:r w:rsidR="00EA5953" w:rsidRPr="00B360C7">
          <w:rPr>
            <w:rStyle w:val="Hyperlink"/>
            <w:rFonts w:ascii="Arial" w:hAnsi="Arial" w:cs="Arial"/>
            <w:sz w:val="22"/>
            <w:szCs w:val="22"/>
          </w:rPr>
          <w:t>https://www.bmbwf.gv.at/Themen/schule/schulpraxis/prinz/medienbildung/mb_videoclips.html</w:t>
        </w:r>
      </w:hyperlink>
    </w:p>
    <w:p w14:paraId="7C64CF63" w14:textId="3C58140B" w:rsidR="00EA5953" w:rsidRPr="00B360C7" w:rsidRDefault="00EA5953" w:rsidP="000F7214">
      <w:pPr>
        <w:pStyle w:val="VorformatierterText"/>
        <w:suppressLineNumbers/>
        <w:spacing w:line="360" w:lineRule="auto"/>
        <w:rPr>
          <w:rFonts w:ascii="Arial" w:hAnsi="Arial" w:cs="Arial"/>
          <w:sz w:val="22"/>
          <w:szCs w:val="22"/>
        </w:rPr>
      </w:pPr>
      <w:r w:rsidRPr="00B360C7">
        <w:rPr>
          <w:rFonts w:ascii="Arial" w:hAnsi="Arial" w:cs="Arial"/>
          <w:sz w:val="22"/>
          <w:szCs w:val="22"/>
        </w:rPr>
        <w:t>Deutsche Gesellschaft für internationale Zusammenarbeit (GIZ) – Medienakademien:</w:t>
      </w:r>
    </w:p>
    <w:p w14:paraId="6C2AE3E9" w14:textId="76828EEB" w:rsidR="00EA5953" w:rsidRPr="00B360C7" w:rsidRDefault="000F7214" w:rsidP="000F7214">
      <w:pPr>
        <w:pStyle w:val="VorformatierterText"/>
        <w:suppressLineNumbers/>
        <w:spacing w:line="360" w:lineRule="auto"/>
        <w:rPr>
          <w:rFonts w:ascii="Arial" w:hAnsi="Arial" w:cs="Arial"/>
          <w:sz w:val="22"/>
          <w:szCs w:val="22"/>
        </w:rPr>
      </w:pPr>
      <w:hyperlink r:id="rId10" w:history="1">
        <w:r w:rsidR="00EA5953" w:rsidRPr="00B360C7">
          <w:rPr>
            <w:rStyle w:val="Hyperlink"/>
            <w:rFonts w:ascii="Arial" w:hAnsi="Arial" w:cs="Arial"/>
            <w:sz w:val="22"/>
            <w:szCs w:val="22"/>
          </w:rPr>
          <w:t>https://www.giz.de/de/weltweit/128059.html</w:t>
        </w:r>
      </w:hyperlink>
    </w:p>
    <w:p w14:paraId="71AF31E5" w14:textId="77777777" w:rsidR="00E56BD8" w:rsidRPr="00B360C7" w:rsidRDefault="00203CAC" w:rsidP="000F7214">
      <w:pPr>
        <w:pStyle w:val="TabellenInhalt"/>
        <w:spacing w:line="360" w:lineRule="auto"/>
        <w:rPr>
          <w:rFonts w:ascii="Arial" w:hAnsi="Arial" w:cs="Arial"/>
          <w:b/>
          <w:kern w:val="0"/>
          <w:szCs w:val="22"/>
        </w:rPr>
      </w:pPr>
      <w:r w:rsidRPr="00B360C7">
        <w:rPr>
          <w:rFonts w:ascii="Arial" w:hAnsi="Arial" w:cs="Arial"/>
          <w:b/>
          <w:kern w:val="0"/>
          <w:szCs w:val="22"/>
        </w:rPr>
        <w:t>Worterklärungen</w:t>
      </w:r>
    </w:p>
    <w:p w14:paraId="468D15B2" w14:textId="620C39D5" w:rsidR="00E56BD8"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aufgeschlossen</w:t>
      </w:r>
      <w:r w:rsidR="00203CAC" w:rsidRPr="00B360C7">
        <w:rPr>
          <w:rFonts w:ascii="Arial" w:hAnsi="Arial" w:cs="Arial"/>
          <w:kern w:val="0"/>
          <w:szCs w:val="22"/>
        </w:rPr>
        <w:t xml:space="preserve">: </w:t>
      </w:r>
      <w:r w:rsidR="006D4F18" w:rsidRPr="00B360C7">
        <w:rPr>
          <w:rFonts w:ascii="Arial" w:hAnsi="Arial" w:cs="Arial"/>
          <w:kern w:val="0"/>
          <w:szCs w:val="22"/>
        </w:rPr>
        <w:t>offen für neue Ideen oder Ansichten sein</w:t>
      </w:r>
    </w:p>
    <w:p w14:paraId="7D218247" w14:textId="661449D7"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die Filterblase, die Filterblasen</w:t>
      </w:r>
      <w:r w:rsidR="002B63D6" w:rsidRPr="00B360C7">
        <w:rPr>
          <w:rFonts w:ascii="Arial" w:hAnsi="Arial" w:cs="Arial"/>
          <w:kern w:val="0"/>
          <w:szCs w:val="22"/>
          <w:u w:val="single"/>
        </w:rPr>
        <w:t>:</w:t>
      </w:r>
      <w:r w:rsidR="00B978A5" w:rsidRPr="00B360C7">
        <w:rPr>
          <w:rFonts w:ascii="Arial" w:hAnsi="Arial" w:cs="Arial"/>
          <w:kern w:val="0"/>
          <w:szCs w:val="22"/>
          <w:u w:val="single"/>
        </w:rPr>
        <w:t xml:space="preserve"> </w:t>
      </w:r>
      <w:r w:rsidR="006D4F18" w:rsidRPr="00B360C7">
        <w:rPr>
          <w:rFonts w:ascii="Arial" w:hAnsi="Arial" w:cs="Arial"/>
          <w:kern w:val="0"/>
          <w:szCs w:val="22"/>
        </w:rPr>
        <w:t>hier auch „Meinungsblase“ genannt</w:t>
      </w:r>
      <w:r w:rsidR="00043204" w:rsidRPr="00B360C7">
        <w:rPr>
          <w:rFonts w:ascii="Arial" w:hAnsi="Arial" w:cs="Arial"/>
          <w:kern w:val="0"/>
          <w:szCs w:val="22"/>
        </w:rPr>
        <w:t>:</w:t>
      </w:r>
      <w:r w:rsidR="006D4F18" w:rsidRPr="00B360C7">
        <w:rPr>
          <w:rFonts w:ascii="Arial" w:hAnsi="Arial" w:cs="Arial"/>
          <w:kern w:val="0"/>
          <w:szCs w:val="22"/>
        </w:rPr>
        <w:t xml:space="preserve"> eine Informationsumgebung, die durch Algorithmen erstellt wurde und den Nutzerinnen und Nutzern nur Inhalte präsentiert, die schon bestehenden Ansichten entsprechen</w:t>
      </w:r>
    </w:p>
    <w:p w14:paraId="466B8E6C" w14:textId="7FE78A12"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prägen</w:t>
      </w:r>
      <w:r w:rsidR="002B63D6" w:rsidRPr="00B360C7">
        <w:rPr>
          <w:rFonts w:ascii="Arial" w:hAnsi="Arial" w:cs="Arial"/>
          <w:kern w:val="0"/>
          <w:szCs w:val="22"/>
          <w:u w:val="single"/>
        </w:rPr>
        <w:t>:</w:t>
      </w:r>
      <w:r w:rsidR="00043204" w:rsidRPr="00B360C7">
        <w:rPr>
          <w:rFonts w:ascii="Arial" w:hAnsi="Arial" w:cs="Arial"/>
          <w:kern w:val="0"/>
          <w:szCs w:val="22"/>
        </w:rPr>
        <w:t xml:space="preserve"> hier: einen Begriff neu erfinden und populär machen</w:t>
      </w:r>
    </w:p>
    <w:p w14:paraId="38BDF709" w14:textId="198F962F"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etwas antreiben</w:t>
      </w:r>
      <w:r w:rsidR="002B63D6" w:rsidRPr="00B360C7">
        <w:rPr>
          <w:rFonts w:ascii="Arial" w:hAnsi="Arial" w:cs="Arial"/>
          <w:kern w:val="0"/>
          <w:szCs w:val="22"/>
          <w:u w:val="single"/>
        </w:rPr>
        <w:t>:</w:t>
      </w:r>
      <w:r w:rsidR="00B978A5" w:rsidRPr="00B360C7">
        <w:rPr>
          <w:rFonts w:ascii="Arial" w:hAnsi="Arial" w:cs="Arial"/>
          <w:kern w:val="0"/>
          <w:szCs w:val="22"/>
        </w:rPr>
        <w:t xml:space="preserve"> </w:t>
      </w:r>
      <w:r w:rsidR="00043204" w:rsidRPr="00B360C7">
        <w:rPr>
          <w:rFonts w:ascii="Arial" w:hAnsi="Arial" w:cs="Arial"/>
          <w:kern w:val="0"/>
          <w:szCs w:val="22"/>
        </w:rPr>
        <w:t>hier: der Motor sein von etwas, ein zentraler Bestandteil sein</w:t>
      </w:r>
    </w:p>
    <w:p w14:paraId="7CC93ABE" w14:textId="37BAB8B1"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lastRenderedPageBreak/>
        <w:t>der Algorithmus, die Algorithmen</w:t>
      </w:r>
      <w:r w:rsidR="002B63D6" w:rsidRPr="00B360C7">
        <w:rPr>
          <w:rFonts w:ascii="Arial" w:hAnsi="Arial" w:cs="Arial"/>
          <w:kern w:val="0"/>
          <w:szCs w:val="22"/>
          <w:u w:val="single"/>
        </w:rPr>
        <w:t>:</w:t>
      </w:r>
      <w:r w:rsidR="00B978A5" w:rsidRPr="00B360C7">
        <w:rPr>
          <w:rFonts w:ascii="Arial" w:hAnsi="Arial" w:cs="Arial"/>
          <w:kern w:val="0"/>
          <w:szCs w:val="22"/>
        </w:rPr>
        <w:t xml:space="preserve"> </w:t>
      </w:r>
      <w:r w:rsidR="00043204" w:rsidRPr="00B360C7">
        <w:rPr>
          <w:rFonts w:ascii="Arial" w:hAnsi="Arial" w:cs="Arial"/>
          <w:kern w:val="0"/>
          <w:szCs w:val="22"/>
        </w:rPr>
        <w:t>eine Reihe von Anweisungen, die von Computern ausgeführt werden, um bestimmte Aufgaben zu erledigen</w:t>
      </w:r>
    </w:p>
    <w:p w14:paraId="68A93388" w14:textId="2500D76A"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etwas anpassen an</w:t>
      </w:r>
      <w:r w:rsidR="002B63D6" w:rsidRPr="00B360C7">
        <w:rPr>
          <w:rFonts w:ascii="Arial" w:hAnsi="Arial" w:cs="Arial"/>
          <w:kern w:val="0"/>
          <w:szCs w:val="22"/>
          <w:u w:val="single"/>
        </w:rPr>
        <w:t>:</w:t>
      </w:r>
      <w:r w:rsidR="00B978A5" w:rsidRPr="00B360C7">
        <w:rPr>
          <w:szCs w:val="22"/>
        </w:rPr>
        <w:t xml:space="preserve"> </w:t>
      </w:r>
      <w:r w:rsidR="00862C9B" w:rsidRPr="00B360C7">
        <w:rPr>
          <w:szCs w:val="22"/>
        </w:rPr>
        <w:t>ausrichten an, sich orientieren an</w:t>
      </w:r>
    </w:p>
    <w:p w14:paraId="021FDB9C" w14:textId="78C50103"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die Fülle</w:t>
      </w:r>
      <w:r w:rsidR="002B63D6" w:rsidRPr="00B360C7">
        <w:rPr>
          <w:rFonts w:ascii="Arial" w:hAnsi="Arial" w:cs="Arial"/>
          <w:kern w:val="0"/>
          <w:szCs w:val="22"/>
          <w:u w:val="single"/>
        </w:rPr>
        <w:t>:</w:t>
      </w:r>
      <w:r w:rsidR="00B978A5" w:rsidRPr="00B360C7">
        <w:rPr>
          <w:rFonts w:ascii="Arial" w:hAnsi="Arial" w:cs="Arial"/>
          <w:kern w:val="0"/>
          <w:szCs w:val="22"/>
        </w:rPr>
        <w:t xml:space="preserve"> </w:t>
      </w:r>
      <w:r w:rsidR="00862C9B" w:rsidRPr="00B360C7">
        <w:rPr>
          <w:rFonts w:ascii="Arial" w:hAnsi="Arial" w:cs="Arial"/>
          <w:kern w:val="0"/>
          <w:szCs w:val="22"/>
        </w:rPr>
        <w:t>eine große Menge von etwas</w:t>
      </w:r>
    </w:p>
    <w:p w14:paraId="105FF268" w14:textId="1353800C"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mühsam</w:t>
      </w:r>
      <w:r w:rsidR="002B63D6" w:rsidRPr="00B360C7">
        <w:rPr>
          <w:rFonts w:ascii="Arial" w:hAnsi="Arial" w:cs="Arial"/>
          <w:kern w:val="0"/>
          <w:szCs w:val="22"/>
          <w:u w:val="single"/>
        </w:rPr>
        <w:t>:</w:t>
      </w:r>
      <w:r w:rsidR="00B978A5" w:rsidRPr="00B360C7">
        <w:rPr>
          <w:rFonts w:ascii="Arial" w:hAnsi="Arial" w:cs="Arial"/>
          <w:kern w:val="0"/>
          <w:szCs w:val="22"/>
        </w:rPr>
        <w:t xml:space="preserve"> </w:t>
      </w:r>
      <w:r w:rsidR="00A06545" w:rsidRPr="00B360C7">
        <w:rPr>
          <w:rFonts w:ascii="Arial" w:hAnsi="Arial" w:cs="Arial"/>
          <w:kern w:val="0"/>
          <w:szCs w:val="22"/>
        </w:rPr>
        <w:t>etwas, das viel Arbeit erfordert</w:t>
      </w:r>
    </w:p>
    <w:p w14:paraId="019EA807" w14:textId="4AC47D01"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einseitig</w:t>
      </w:r>
      <w:r w:rsidR="002B63D6" w:rsidRPr="00B360C7">
        <w:rPr>
          <w:rFonts w:ascii="Arial" w:hAnsi="Arial" w:cs="Arial"/>
          <w:kern w:val="0"/>
          <w:szCs w:val="22"/>
          <w:u w:val="single"/>
        </w:rPr>
        <w:t>:</w:t>
      </w:r>
      <w:r w:rsidR="00B978A5" w:rsidRPr="00B360C7">
        <w:rPr>
          <w:rFonts w:ascii="Arial" w:hAnsi="Arial" w:cs="Arial"/>
          <w:kern w:val="0"/>
          <w:szCs w:val="22"/>
        </w:rPr>
        <w:t xml:space="preserve"> </w:t>
      </w:r>
      <w:r w:rsidR="007C0C91" w:rsidRPr="00B360C7">
        <w:rPr>
          <w:rFonts w:ascii="Arial" w:hAnsi="Arial" w:cs="Arial"/>
          <w:kern w:val="0"/>
          <w:szCs w:val="22"/>
        </w:rPr>
        <w:t>hier: nicht ausgewogen, ohne Berücksichtigung anderer Perspektiven</w:t>
      </w:r>
    </w:p>
    <w:p w14:paraId="486E3BAE" w14:textId="16A18993"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bestehend</w:t>
      </w:r>
      <w:r w:rsidR="002B63D6" w:rsidRPr="00B360C7">
        <w:rPr>
          <w:rFonts w:ascii="Arial" w:hAnsi="Arial" w:cs="Arial"/>
          <w:kern w:val="0"/>
          <w:szCs w:val="22"/>
          <w:u w:val="single"/>
        </w:rPr>
        <w:t>:</w:t>
      </w:r>
      <w:r w:rsidR="00B978A5" w:rsidRPr="00B360C7">
        <w:rPr>
          <w:rFonts w:ascii="Arial" w:hAnsi="Arial" w:cs="Arial"/>
          <w:kern w:val="0"/>
          <w:szCs w:val="22"/>
        </w:rPr>
        <w:t xml:space="preserve"> </w:t>
      </w:r>
      <w:r w:rsidR="007C0C91" w:rsidRPr="00B360C7">
        <w:rPr>
          <w:rFonts w:ascii="Arial" w:hAnsi="Arial" w:cs="Arial"/>
          <w:kern w:val="0"/>
          <w:szCs w:val="22"/>
        </w:rPr>
        <w:t>schon vorhanden</w:t>
      </w:r>
    </w:p>
    <w:p w14:paraId="1C2BC7EE" w14:textId="7581FCDC" w:rsidR="002B63D6" w:rsidRPr="00B360C7" w:rsidRDefault="008B5018" w:rsidP="000F7214">
      <w:pPr>
        <w:pStyle w:val="TabellenInhalt"/>
        <w:spacing w:line="360" w:lineRule="auto"/>
        <w:rPr>
          <w:rFonts w:ascii="Arial" w:hAnsi="Arial" w:cs="Arial"/>
          <w:kern w:val="0"/>
          <w:szCs w:val="22"/>
        </w:rPr>
      </w:pPr>
      <w:proofErr w:type="spellStart"/>
      <w:r w:rsidRPr="00B360C7">
        <w:rPr>
          <w:rFonts w:ascii="Arial" w:hAnsi="Arial" w:cs="Arial"/>
          <w:kern w:val="0"/>
          <w:szCs w:val="22"/>
          <w:u w:val="single"/>
        </w:rPr>
        <w:t>Fake</w:t>
      </w:r>
      <w:proofErr w:type="spellEnd"/>
      <w:r w:rsidRPr="00B360C7">
        <w:rPr>
          <w:rFonts w:ascii="Arial" w:hAnsi="Arial" w:cs="Arial"/>
          <w:kern w:val="0"/>
          <w:szCs w:val="22"/>
          <w:u w:val="single"/>
        </w:rPr>
        <w:t xml:space="preserve"> News</w:t>
      </w:r>
      <w:r w:rsidR="002B63D6" w:rsidRPr="00B360C7">
        <w:rPr>
          <w:rFonts w:ascii="Arial" w:hAnsi="Arial" w:cs="Arial"/>
          <w:kern w:val="0"/>
          <w:szCs w:val="22"/>
          <w:u w:val="single"/>
        </w:rPr>
        <w:t>:</w:t>
      </w:r>
      <w:r w:rsidR="007C0C91" w:rsidRPr="00B360C7">
        <w:rPr>
          <w:rFonts w:ascii="Arial" w:hAnsi="Arial" w:cs="Arial"/>
          <w:kern w:val="0"/>
          <w:szCs w:val="22"/>
        </w:rPr>
        <w:t xml:space="preserve"> englischer Begriff für falsche oder irreführende Informationen, die absichtlich verbreitet werden</w:t>
      </w:r>
    </w:p>
    <w:p w14:paraId="772EC81D" w14:textId="666114E4"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das Tagesgeschehen</w:t>
      </w:r>
      <w:r w:rsidR="002B63D6" w:rsidRPr="00B360C7">
        <w:rPr>
          <w:rFonts w:ascii="Arial" w:hAnsi="Arial" w:cs="Arial"/>
          <w:kern w:val="0"/>
          <w:szCs w:val="22"/>
          <w:u w:val="single"/>
        </w:rPr>
        <w:t>:</w:t>
      </w:r>
      <w:r w:rsidR="00B978A5" w:rsidRPr="00B360C7">
        <w:rPr>
          <w:rFonts w:ascii="Arial" w:hAnsi="Arial" w:cs="Arial"/>
          <w:kern w:val="0"/>
          <w:szCs w:val="22"/>
        </w:rPr>
        <w:t xml:space="preserve"> </w:t>
      </w:r>
      <w:r w:rsidR="007C0C91" w:rsidRPr="00B360C7">
        <w:rPr>
          <w:rFonts w:ascii="Arial" w:hAnsi="Arial" w:cs="Arial"/>
          <w:kern w:val="0"/>
          <w:szCs w:val="22"/>
        </w:rPr>
        <w:t>hier: die aktuellen Nachrichten aus aller Welt</w:t>
      </w:r>
    </w:p>
    <w:p w14:paraId="192F62D3" w14:textId="6C4F055A" w:rsidR="002B63D6"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betroffen sein</w:t>
      </w:r>
      <w:r w:rsidR="0070284C" w:rsidRPr="00B360C7">
        <w:rPr>
          <w:rFonts w:ascii="Arial" w:hAnsi="Arial" w:cs="Arial"/>
          <w:kern w:val="0"/>
          <w:szCs w:val="22"/>
          <w:u w:val="single"/>
        </w:rPr>
        <w:t>:</w:t>
      </w:r>
      <w:r w:rsidR="00046F6F" w:rsidRPr="00B360C7">
        <w:rPr>
          <w:rFonts w:ascii="Arial" w:hAnsi="Arial" w:cs="Arial"/>
          <w:kern w:val="0"/>
          <w:szCs w:val="22"/>
        </w:rPr>
        <w:t xml:space="preserve"> </w:t>
      </w:r>
      <w:r w:rsidR="007C0C91" w:rsidRPr="00B360C7">
        <w:rPr>
          <w:rFonts w:ascii="Arial" w:hAnsi="Arial" w:cs="Arial"/>
          <w:kern w:val="0"/>
          <w:szCs w:val="22"/>
        </w:rPr>
        <w:t>hier: ist besonders stark, ausgeprägt bei</w:t>
      </w:r>
    </w:p>
    <w:p w14:paraId="5202DE28" w14:textId="62213A04"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die Medienkompetenz, die Medienkompetenzen</w:t>
      </w:r>
      <w:r w:rsidR="0070284C" w:rsidRPr="00B360C7">
        <w:rPr>
          <w:rFonts w:ascii="Arial" w:hAnsi="Arial" w:cs="Arial"/>
          <w:kern w:val="0"/>
          <w:szCs w:val="22"/>
          <w:u w:val="single"/>
        </w:rPr>
        <w:t>:</w:t>
      </w:r>
      <w:r w:rsidR="00B517C2" w:rsidRPr="00B360C7">
        <w:rPr>
          <w:rFonts w:ascii="Arial" w:hAnsi="Arial" w:cs="Arial"/>
          <w:kern w:val="0"/>
          <w:szCs w:val="22"/>
        </w:rPr>
        <w:t xml:space="preserve"> </w:t>
      </w:r>
      <w:r w:rsidR="007C0C91" w:rsidRPr="00B360C7">
        <w:rPr>
          <w:rFonts w:ascii="Arial" w:hAnsi="Arial" w:cs="Arial"/>
          <w:kern w:val="0"/>
          <w:szCs w:val="22"/>
        </w:rPr>
        <w:t>die Fähigkeit, mit Medien und Informationen kritisch umzugehen</w:t>
      </w:r>
    </w:p>
    <w:p w14:paraId="496F36C3" w14:textId="7860ECBD"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der Umgang</w:t>
      </w:r>
      <w:r w:rsidR="0070284C" w:rsidRPr="00B360C7">
        <w:rPr>
          <w:rFonts w:ascii="Arial" w:hAnsi="Arial" w:cs="Arial"/>
          <w:kern w:val="0"/>
          <w:szCs w:val="22"/>
          <w:u w:val="single"/>
        </w:rPr>
        <w:t>:</w:t>
      </w:r>
      <w:r w:rsidR="00B517C2" w:rsidRPr="00B360C7">
        <w:rPr>
          <w:rFonts w:ascii="Arial" w:hAnsi="Arial" w:cs="Arial"/>
          <w:kern w:val="0"/>
          <w:szCs w:val="22"/>
        </w:rPr>
        <w:t xml:space="preserve"> </w:t>
      </w:r>
      <w:r w:rsidR="007C0C91" w:rsidRPr="00B360C7">
        <w:rPr>
          <w:rFonts w:ascii="Arial" w:hAnsi="Arial" w:cs="Arial"/>
          <w:kern w:val="0"/>
          <w:szCs w:val="22"/>
        </w:rPr>
        <w:t>wie man sich mit etwas beschäftigt</w:t>
      </w:r>
    </w:p>
    <w:p w14:paraId="45D164B7" w14:textId="102F31A2"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reflektieren</w:t>
      </w:r>
      <w:r w:rsidR="0070284C" w:rsidRPr="00B360C7">
        <w:rPr>
          <w:rFonts w:ascii="Arial" w:hAnsi="Arial" w:cs="Arial"/>
          <w:kern w:val="0"/>
          <w:szCs w:val="22"/>
          <w:u w:val="single"/>
        </w:rPr>
        <w:t>:</w:t>
      </w:r>
      <w:r w:rsidR="00477283" w:rsidRPr="00B360C7">
        <w:rPr>
          <w:rFonts w:ascii="Arial" w:hAnsi="Arial" w:cs="Arial"/>
          <w:kern w:val="0"/>
          <w:szCs w:val="22"/>
        </w:rPr>
        <w:t xml:space="preserve"> </w:t>
      </w:r>
      <w:r w:rsidR="007C0C91" w:rsidRPr="00B360C7">
        <w:rPr>
          <w:rFonts w:ascii="Arial" w:hAnsi="Arial" w:cs="Arial"/>
          <w:kern w:val="0"/>
          <w:szCs w:val="22"/>
        </w:rPr>
        <w:t>über etwas nachdenken</w:t>
      </w:r>
    </w:p>
    <w:p w14:paraId="6D9AC68B" w14:textId="070A117A"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kritisch hinterfragend</w:t>
      </w:r>
      <w:r w:rsidR="0070284C" w:rsidRPr="00B360C7">
        <w:rPr>
          <w:rFonts w:ascii="Arial" w:hAnsi="Arial" w:cs="Arial"/>
          <w:kern w:val="0"/>
          <w:szCs w:val="22"/>
          <w:u w:val="single"/>
        </w:rPr>
        <w:t>:</w:t>
      </w:r>
      <w:r w:rsidR="00477283" w:rsidRPr="00B360C7">
        <w:rPr>
          <w:rFonts w:ascii="Arial" w:hAnsi="Arial" w:cs="Arial"/>
          <w:kern w:val="0"/>
          <w:szCs w:val="22"/>
        </w:rPr>
        <w:t xml:space="preserve"> </w:t>
      </w:r>
      <w:r w:rsidR="007C0C91" w:rsidRPr="00B360C7">
        <w:rPr>
          <w:rFonts w:ascii="Arial" w:hAnsi="Arial" w:cs="Arial"/>
          <w:kern w:val="0"/>
          <w:szCs w:val="22"/>
        </w:rPr>
        <w:t>mit einem kritischen Blick auf die Dinge</w:t>
      </w:r>
    </w:p>
    <w:p w14:paraId="4BA181E4" w14:textId="4121F97E"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geschlechterbasiert</w:t>
      </w:r>
      <w:r w:rsidR="00045F4F" w:rsidRPr="00B360C7">
        <w:rPr>
          <w:rFonts w:ascii="Arial" w:hAnsi="Arial" w:cs="Arial"/>
          <w:kern w:val="0"/>
          <w:szCs w:val="22"/>
          <w:u w:val="single"/>
        </w:rPr>
        <w:t>e Gewalt</w:t>
      </w:r>
      <w:r w:rsidR="0070284C" w:rsidRPr="00B360C7">
        <w:rPr>
          <w:rFonts w:ascii="Arial" w:hAnsi="Arial" w:cs="Arial"/>
          <w:kern w:val="0"/>
          <w:szCs w:val="22"/>
        </w:rPr>
        <w:t>:</w:t>
      </w:r>
      <w:r w:rsidR="00477283" w:rsidRPr="00B360C7">
        <w:rPr>
          <w:rFonts w:ascii="Arial" w:hAnsi="Arial" w:cs="Arial"/>
          <w:kern w:val="0"/>
          <w:szCs w:val="22"/>
        </w:rPr>
        <w:t xml:space="preserve"> </w:t>
      </w:r>
      <w:r w:rsidR="00045F4F" w:rsidRPr="00B360C7">
        <w:rPr>
          <w:rFonts w:ascii="Arial" w:hAnsi="Arial" w:cs="Arial"/>
          <w:kern w:val="0"/>
          <w:szCs w:val="22"/>
        </w:rPr>
        <w:t>Gewalt, die sich gegen eine Person wegen ihres Geschlechtes richtet</w:t>
      </w:r>
    </w:p>
    <w:p w14:paraId="030DBB99" w14:textId="74253FB2"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begeistert bei der Sache sein</w:t>
      </w:r>
      <w:r w:rsidR="0070284C" w:rsidRPr="00B360C7">
        <w:rPr>
          <w:rFonts w:ascii="Arial" w:hAnsi="Arial" w:cs="Arial"/>
          <w:kern w:val="0"/>
          <w:szCs w:val="22"/>
          <w:u w:val="single"/>
        </w:rPr>
        <w:t>:</w:t>
      </w:r>
      <w:r w:rsidR="00477283" w:rsidRPr="00B360C7">
        <w:rPr>
          <w:rFonts w:ascii="Arial" w:hAnsi="Arial" w:cs="Arial"/>
          <w:kern w:val="0"/>
          <w:szCs w:val="22"/>
        </w:rPr>
        <w:t xml:space="preserve"> </w:t>
      </w:r>
      <w:r w:rsidR="00045F4F" w:rsidRPr="00B360C7">
        <w:rPr>
          <w:rFonts w:ascii="Arial" w:hAnsi="Arial" w:cs="Arial"/>
          <w:kern w:val="0"/>
          <w:szCs w:val="22"/>
        </w:rPr>
        <w:t>bei etwas mit viel Freude und Einsatz mitmachen</w:t>
      </w:r>
    </w:p>
    <w:p w14:paraId="5D533EB4" w14:textId="3EE50C79"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konfrontiert werden</w:t>
      </w:r>
      <w:r w:rsidR="0070284C" w:rsidRPr="00B360C7">
        <w:rPr>
          <w:rFonts w:ascii="Arial" w:hAnsi="Arial" w:cs="Arial"/>
          <w:kern w:val="0"/>
          <w:szCs w:val="22"/>
          <w:u w:val="single"/>
        </w:rPr>
        <w:t>:</w:t>
      </w:r>
      <w:r w:rsidR="00477283" w:rsidRPr="00B360C7">
        <w:rPr>
          <w:rFonts w:ascii="Arial" w:hAnsi="Arial" w:cs="Arial"/>
          <w:kern w:val="0"/>
          <w:szCs w:val="22"/>
        </w:rPr>
        <w:t xml:space="preserve"> </w:t>
      </w:r>
      <w:r w:rsidR="00045F4F" w:rsidRPr="00B360C7">
        <w:rPr>
          <w:rFonts w:ascii="Arial" w:hAnsi="Arial" w:cs="Arial"/>
          <w:kern w:val="0"/>
          <w:szCs w:val="22"/>
        </w:rPr>
        <w:t>hier: jemandem etwas vor Augen halten, zeigen</w:t>
      </w:r>
    </w:p>
    <w:p w14:paraId="00A59BB4" w14:textId="3CB37C92"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aus dem Kontext lösen</w:t>
      </w:r>
      <w:r w:rsidR="0070284C" w:rsidRPr="00B360C7">
        <w:rPr>
          <w:rFonts w:ascii="Arial" w:hAnsi="Arial" w:cs="Arial"/>
          <w:kern w:val="0"/>
          <w:szCs w:val="22"/>
          <w:u w:val="single"/>
        </w:rPr>
        <w:t>:</w:t>
      </w:r>
      <w:r w:rsidR="00477283" w:rsidRPr="00B360C7">
        <w:rPr>
          <w:rFonts w:ascii="Arial" w:hAnsi="Arial" w:cs="Arial"/>
          <w:kern w:val="0"/>
          <w:szCs w:val="22"/>
        </w:rPr>
        <w:t xml:space="preserve"> </w:t>
      </w:r>
      <w:r w:rsidR="00045F4F" w:rsidRPr="00B360C7">
        <w:rPr>
          <w:rFonts w:ascii="Arial" w:hAnsi="Arial" w:cs="Arial"/>
          <w:kern w:val="0"/>
          <w:szCs w:val="22"/>
        </w:rPr>
        <w:t>etwas isoliert zeigen, ohne wichtige Zusammenhänge</w:t>
      </w:r>
    </w:p>
    <w:p w14:paraId="0259D2E4" w14:textId="5F27FF08"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der Digital Native, die Digital Natives</w:t>
      </w:r>
      <w:r w:rsidR="0070284C" w:rsidRPr="00B360C7">
        <w:rPr>
          <w:rFonts w:ascii="Arial" w:hAnsi="Arial" w:cs="Arial"/>
          <w:kern w:val="0"/>
          <w:szCs w:val="22"/>
          <w:u w:val="single"/>
        </w:rPr>
        <w:t>:</w:t>
      </w:r>
      <w:r w:rsidR="00477283" w:rsidRPr="00B360C7">
        <w:rPr>
          <w:rFonts w:ascii="Arial" w:hAnsi="Arial" w:cs="Arial"/>
          <w:kern w:val="0"/>
          <w:szCs w:val="22"/>
        </w:rPr>
        <w:t xml:space="preserve"> </w:t>
      </w:r>
      <w:r w:rsidR="00045F4F" w:rsidRPr="00B360C7">
        <w:rPr>
          <w:rFonts w:ascii="Arial" w:hAnsi="Arial" w:cs="Arial"/>
          <w:kern w:val="0"/>
          <w:szCs w:val="22"/>
        </w:rPr>
        <w:t>eine Person, die mit digitalen Medien aufgewachsen ist und diese daher als etwas Selbstverständliches wahrnimmt</w:t>
      </w:r>
    </w:p>
    <w:p w14:paraId="0956EE83" w14:textId="4E264E3B"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über ein großes Wissen verfügen</w:t>
      </w:r>
      <w:r w:rsidR="0070284C" w:rsidRPr="00B360C7">
        <w:rPr>
          <w:rFonts w:ascii="Arial" w:hAnsi="Arial" w:cs="Arial"/>
          <w:kern w:val="0"/>
          <w:szCs w:val="22"/>
          <w:u w:val="single"/>
        </w:rPr>
        <w:t>:</w:t>
      </w:r>
      <w:r w:rsidR="00477283" w:rsidRPr="00B360C7">
        <w:rPr>
          <w:rFonts w:ascii="Arial" w:hAnsi="Arial" w:cs="Arial"/>
          <w:kern w:val="0"/>
          <w:szCs w:val="22"/>
        </w:rPr>
        <w:t xml:space="preserve"> </w:t>
      </w:r>
      <w:r w:rsidR="00024C09" w:rsidRPr="00B360C7">
        <w:rPr>
          <w:rFonts w:ascii="Arial" w:hAnsi="Arial" w:cs="Arial"/>
          <w:kern w:val="0"/>
          <w:szCs w:val="22"/>
        </w:rPr>
        <w:t>sehr viel wissen; viele Kenntnisse haben</w:t>
      </w:r>
    </w:p>
    <w:p w14:paraId="54670EAF" w14:textId="0870A4AE" w:rsidR="0070284C"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zwangsläufig</w:t>
      </w:r>
      <w:r w:rsidR="004B07BA" w:rsidRPr="00B360C7">
        <w:rPr>
          <w:rFonts w:ascii="Arial" w:hAnsi="Arial" w:cs="Arial"/>
          <w:kern w:val="0"/>
          <w:szCs w:val="22"/>
        </w:rPr>
        <w:t>:</w:t>
      </w:r>
      <w:r w:rsidR="00E537EF" w:rsidRPr="00B360C7">
        <w:rPr>
          <w:rFonts w:ascii="Arial" w:hAnsi="Arial" w:cs="Arial"/>
          <w:kern w:val="0"/>
          <w:szCs w:val="22"/>
        </w:rPr>
        <w:t xml:space="preserve"> </w:t>
      </w:r>
      <w:r w:rsidR="00024C09" w:rsidRPr="00B360C7">
        <w:rPr>
          <w:rFonts w:ascii="Arial" w:hAnsi="Arial" w:cs="Arial"/>
          <w:kern w:val="0"/>
          <w:szCs w:val="22"/>
        </w:rPr>
        <w:t>hier: automatisch</w:t>
      </w:r>
    </w:p>
    <w:p w14:paraId="2EEDA553" w14:textId="07142695" w:rsidR="004B07BA"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umfangreich</w:t>
      </w:r>
      <w:r w:rsidR="004B07BA" w:rsidRPr="00B360C7">
        <w:rPr>
          <w:rFonts w:ascii="Arial" w:hAnsi="Arial" w:cs="Arial"/>
          <w:kern w:val="0"/>
          <w:szCs w:val="22"/>
          <w:u w:val="single"/>
        </w:rPr>
        <w:t>:</w:t>
      </w:r>
      <w:r w:rsidR="00E537EF" w:rsidRPr="00B360C7">
        <w:rPr>
          <w:rFonts w:ascii="Arial" w:hAnsi="Arial" w:cs="Arial"/>
          <w:kern w:val="0"/>
          <w:szCs w:val="22"/>
        </w:rPr>
        <w:t xml:space="preserve"> </w:t>
      </w:r>
      <w:r w:rsidR="00024C09" w:rsidRPr="00B360C7">
        <w:rPr>
          <w:rFonts w:ascii="Arial" w:hAnsi="Arial" w:cs="Arial"/>
          <w:kern w:val="0"/>
          <w:szCs w:val="22"/>
        </w:rPr>
        <w:t>groß, vielfältig</w:t>
      </w:r>
    </w:p>
    <w:p w14:paraId="4FA4D467" w14:textId="32877520" w:rsidR="004B07BA"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sich auseinandersetzen mit</w:t>
      </w:r>
      <w:r w:rsidR="004B07BA" w:rsidRPr="00B360C7">
        <w:rPr>
          <w:rFonts w:ascii="Arial" w:hAnsi="Arial" w:cs="Arial"/>
          <w:kern w:val="0"/>
          <w:szCs w:val="22"/>
        </w:rPr>
        <w:t>:</w:t>
      </w:r>
      <w:r w:rsidR="00E537EF" w:rsidRPr="00B360C7">
        <w:rPr>
          <w:rFonts w:ascii="Arial" w:hAnsi="Arial" w:cs="Arial"/>
          <w:kern w:val="0"/>
          <w:szCs w:val="22"/>
        </w:rPr>
        <w:t xml:space="preserve"> </w:t>
      </w:r>
      <w:r w:rsidR="00024C09" w:rsidRPr="00B360C7">
        <w:rPr>
          <w:rFonts w:ascii="Arial" w:hAnsi="Arial" w:cs="Arial"/>
          <w:kern w:val="0"/>
          <w:szCs w:val="22"/>
        </w:rPr>
        <w:t>sich intensiv mit etwas beschäftigen</w:t>
      </w:r>
    </w:p>
    <w:p w14:paraId="049AA2D6" w14:textId="016499B1" w:rsidR="004B07BA"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etwas verteufeln</w:t>
      </w:r>
      <w:r w:rsidR="004B07BA" w:rsidRPr="00B360C7">
        <w:rPr>
          <w:rFonts w:ascii="Arial" w:hAnsi="Arial" w:cs="Arial"/>
          <w:kern w:val="0"/>
          <w:szCs w:val="22"/>
          <w:u w:val="single"/>
        </w:rPr>
        <w:t>:</w:t>
      </w:r>
      <w:r w:rsidR="00E537EF" w:rsidRPr="00B360C7">
        <w:rPr>
          <w:rFonts w:ascii="Arial" w:hAnsi="Arial" w:cs="Arial"/>
          <w:kern w:val="0"/>
          <w:szCs w:val="22"/>
        </w:rPr>
        <w:t xml:space="preserve"> </w:t>
      </w:r>
      <w:r w:rsidR="00024C09" w:rsidRPr="00B360C7">
        <w:rPr>
          <w:rFonts w:ascii="Arial" w:hAnsi="Arial" w:cs="Arial"/>
          <w:kern w:val="0"/>
          <w:szCs w:val="22"/>
        </w:rPr>
        <w:t>etwas stark kritisieren oder ablehnen</w:t>
      </w:r>
    </w:p>
    <w:p w14:paraId="600FEFF2" w14:textId="6712F12D" w:rsidR="004B07BA"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wertschätzen</w:t>
      </w:r>
      <w:r w:rsidR="004B07BA" w:rsidRPr="00B360C7">
        <w:rPr>
          <w:rFonts w:ascii="Arial" w:hAnsi="Arial" w:cs="Arial"/>
          <w:kern w:val="0"/>
          <w:szCs w:val="22"/>
          <w:u w:val="single"/>
        </w:rPr>
        <w:t>:</w:t>
      </w:r>
      <w:r w:rsidR="00E537EF" w:rsidRPr="00B360C7">
        <w:rPr>
          <w:rFonts w:ascii="Arial" w:hAnsi="Arial" w:cs="Arial"/>
          <w:kern w:val="0"/>
          <w:szCs w:val="22"/>
          <w:u w:val="single"/>
        </w:rPr>
        <w:t xml:space="preserve"> </w:t>
      </w:r>
      <w:r w:rsidR="00024C09" w:rsidRPr="00B360C7">
        <w:rPr>
          <w:rFonts w:ascii="Arial" w:hAnsi="Arial" w:cs="Arial"/>
          <w:kern w:val="0"/>
          <w:szCs w:val="22"/>
        </w:rPr>
        <w:t>jemanden oder etwas respektieren, seinen Wert erkennen und dies auch zeigen</w:t>
      </w:r>
    </w:p>
    <w:p w14:paraId="67C0E5AE" w14:textId="35A6A49D" w:rsidR="004B07BA"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überwiegend</w:t>
      </w:r>
      <w:r w:rsidR="009D1479" w:rsidRPr="00B360C7">
        <w:rPr>
          <w:rFonts w:ascii="Arial" w:hAnsi="Arial" w:cs="Arial"/>
          <w:kern w:val="0"/>
          <w:szCs w:val="22"/>
          <w:u w:val="single"/>
        </w:rPr>
        <w:t>:</w:t>
      </w:r>
      <w:r w:rsidR="00E537EF" w:rsidRPr="00B360C7">
        <w:rPr>
          <w:rFonts w:ascii="Arial" w:hAnsi="Arial" w:cs="Arial"/>
          <w:kern w:val="0"/>
          <w:szCs w:val="22"/>
        </w:rPr>
        <w:t xml:space="preserve"> </w:t>
      </w:r>
      <w:r w:rsidR="00024C09" w:rsidRPr="00B360C7">
        <w:rPr>
          <w:rFonts w:ascii="Arial" w:hAnsi="Arial" w:cs="Arial"/>
          <w:kern w:val="0"/>
          <w:szCs w:val="22"/>
        </w:rPr>
        <w:t>vor allem</w:t>
      </w:r>
    </w:p>
    <w:p w14:paraId="1A24FF37" w14:textId="53902DD5" w:rsidR="008B5018"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die 21st Century Skills:</w:t>
      </w:r>
      <w:r w:rsidR="00024C09" w:rsidRPr="00B360C7">
        <w:rPr>
          <w:rFonts w:ascii="Arial" w:hAnsi="Arial" w:cs="Arial"/>
          <w:kern w:val="0"/>
          <w:szCs w:val="22"/>
        </w:rPr>
        <w:t xml:space="preserve"> Fähigkeiten, die für das 21. Jahrhundert wichtig sind, wie kritisches Denken, Problemlösungsfähigkeiten und digitale Kompetenzen</w:t>
      </w:r>
    </w:p>
    <w:p w14:paraId="66243BD9" w14:textId="555919B3" w:rsidR="008B5018"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einhergehen mit</w:t>
      </w:r>
      <w:r w:rsidRPr="00B360C7">
        <w:rPr>
          <w:rFonts w:ascii="Arial" w:hAnsi="Arial" w:cs="Arial"/>
          <w:kern w:val="0"/>
          <w:szCs w:val="22"/>
        </w:rPr>
        <w:t>:</w:t>
      </w:r>
      <w:r w:rsidR="00024C09" w:rsidRPr="00B360C7">
        <w:rPr>
          <w:rFonts w:ascii="Arial" w:hAnsi="Arial" w:cs="Arial"/>
          <w:kern w:val="0"/>
          <w:szCs w:val="22"/>
        </w:rPr>
        <w:t xml:space="preserve"> in Verbindung stehen mit</w:t>
      </w:r>
    </w:p>
    <w:p w14:paraId="3E4AD62A" w14:textId="1CF3CEDC" w:rsidR="008B5018"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etwas verengen</w:t>
      </w:r>
      <w:r w:rsidRPr="00B360C7">
        <w:rPr>
          <w:rFonts w:ascii="Arial" w:hAnsi="Arial" w:cs="Arial"/>
          <w:kern w:val="0"/>
          <w:szCs w:val="22"/>
        </w:rPr>
        <w:t>:</w:t>
      </w:r>
      <w:r w:rsidR="00024C09" w:rsidRPr="00B360C7">
        <w:rPr>
          <w:rFonts w:ascii="Arial" w:hAnsi="Arial" w:cs="Arial"/>
          <w:kern w:val="0"/>
          <w:szCs w:val="22"/>
        </w:rPr>
        <w:t xml:space="preserve"> etwas begrenzen, limitieren</w:t>
      </w:r>
    </w:p>
    <w:p w14:paraId="2D863212" w14:textId="24740E27" w:rsidR="00E56BD8" w:rsidRPr="00B360C7" w:rsidRDefault="008B5018" w:rsidP="000F7214">
      <w:pPr>
        <w:pStyle w:val="TabellenInhalt"/>
        <w:spacing w:line="360" w:lineRule="auto"/>
        <w:rPr>
          <w:rFonts w:ascii="Arial" w:hAnsi="Arial" w:cs="Arial"/>
          <w:kern w:val="0"/>
          <w:szCs w:val="22"/>
        </w:rPr>
      </w:pPr>
      <w:r w:rsidRPr="00B360C7">
        <w:rPr>
          <w:rFonts w:ascii="Arial" w:hAnsi="Arial" w:cs="Arial"/>
          <w:kern w:val="0"/>
          <w:szCs w:val="22"/>
          <w:u w:val="single"/>
        </w:rPr>
        <w:t>ausgewogen</w:t>
      </w:r>
      <w:r w:rsidRPr="00B360C7">
        <w:rPr>
          <w:rFonts w:ascii="Arial" w:hAnsi="Arial" w:cs="Arial"/>
          <w:kern w:val="0"/>
          <w:szCs w:val="22"/>
        </w:rPr>
        <w:t xml:space="preserve">: </w:t>
      </w:r>
      <w:r w:rsidR="00024C09" w:rsidRPr="00B360C7">
        <w:rPr>
          <w:rFonts w:ascii="Arial" w:hAnsi="Arial" w:cs="Arial"/>
          <w:kern w:val="0"/>
          <w:szCs w:val="22"/>
        </w:rPr>
        <w:t>ausgeglichen, ohne extreme und einseitige Positionen</w:t>
      </w:r>
    </w:p>
    <w:sectPr w:rsidR="00E56BD8" w:rsidRPr="00B360C7" w:rsidSect="000F7214">
      <w:headerReference w:type="default" r:id="rId11"/>
      <w:footerReference w:type="default" r:id="rId12"/>
      <w:pgSz w:w="11906" w:h="16838"/>
      <w:pgMar w:top="1418" w:right="1418" w:bottom="1134" w:left="1418" w:header="0" w:footer="454" w:gutter="0"/>
      <w:lnNumType w:countBy="5" w:restart="continuous"/>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B665D" w14:textId="77777777" w:rsidR="00602311" w:rsidRDefault="00602311">
      <w:pPr>
        <w:spacing w:after="0" w:line="240" w:lineRule="auto"/>
      </w:pPr>
      <w:r>
        <w:separator/>
      </w:r>
    </w:p>
  </w:endnote>
  <w:endnote w:type="continuationSeparator" w:id="0">
    <w:p w14:paraId="7B856B81" w14:textId="77777777" w:rsidR="00602311" w:rsidRDefault="00602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FEE255" w14:textId="77777777" w:rsidR="00602311" w:rsidRDefault="00602311">
      <w:pPr>
        <w:spacing w:after="0" w:line="240" w:lineRule="auto"/>
      </w:pPr>
      <w:r>
        <w:separator/>
      </w:r>
    </w:p>
  </w:footnote>
  <w:footnote w:type="continuationSeparator" w:id="0">
    <w:p w14:paraId="7BA2471E" w14:textId="77777777" w:rsidR="00602311" w:rsidRDefault="006023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5119B076" w:rsidR="00E56BD8" w:rsidRDefault="00203CAC">
    <w:pPr>
      <w:pStyle w:val="Kopfzeile"/>
    </w:pPr>
    <w:r>
      <w:rPr>
        <w:noProof/>
        <w:lang w:eastAsia="de-DE"/>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4"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4361C2">
      <w:rPr>
        <w:noProof/>
      </w:rPr>
      <w:t>Medienlandschaft in Deutschland</w:t>
    </w:r>
    <w:r>
      <w:rPr>
        <w:rStyle w:val="Ohne"/>
        <w:lang w:eastAsia="de-DE"/>
      </w:rPr>
      <w:t xml:space="preserve"> </w:t>
    </w:r>
    <w:r>
      <w:rPr>
        <w:rStyle w:val="Ohne"/>
        <w:rFonts w:ascii="Verdana" w:hAnsi="Verdana"/>
        <w:bCs/>
        <w:sz w:val="18"/>
        <w:szCs w:val="18"/>
      </w:rPr>
      <w:t xml:space="preserve">| </w:t>
    </w:r>
    <w:r w:rsidR="004361C2">
      <w:rPr>
        <w:rStyle w:val="Ohne"/>
        <w:rFonts w:ascii="Verdana" w:hAnsi="Verdana"/>
        <w:bCs/>
        <w:sz w:val="18"/>
        <w:szCs w:val="18"/>
      </w:rPr>
      <w:t xml:space="preserve">Andrea </w:t>
    </w:r>
    <w:proofErr w:type="spellStart"/>
    <w:r w:rsidR="004361C2">
      <w:rPr>
        <w:rStyle w:val="Ohne"/>
        <w:rFonts w:ascii="Verdana" w:hAnsi="Verdana"/>
        <w:bCs/>
        <w:sz w:val="18"/>
        <w:szCs w:val="18"/>
      </w:rPr>
      <w:t>Gehwolf</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D8"/>
    <w:rsid w:val="00024C09"/>
    <w:rsid w:val="00043204"/>
    <w:rsid w:val="00045F4F"/>
    <w:rsid w:val="00046F6F"/>
    <w:rsid w:val="000951D0"/>
    <w:rsid w:val="000A1B59"/>
    <w:rsid w:val="000B5AA5"/>
    <w:rsid w:val="000F7214"/>
    <w:rsid w:val="00114EBB"/>
    <w:rsid w:val="00174270"/>
    <w:rsid w:val="002028ED"/>
    <w:rsid w:val="00203CAC"/>
    <w:rsid w:val="00213BF1"/>
    <w:rsid w:val="00285571"/>
    <w:rsid w:val="002A3A62"/>
    <w:rsid w:val="002B01C1"/>
    <w:rsid w:val="002B08D1"/>
    <w:rsid w:val="002B63D6"/>
    <w:rsid w:val="002C1C03"/>
    <w:rsid w:val="002D3F0B"/>
    <w:rsid w:val="002E42E4"/>
    <w:rsid w:val="003304CE"/>
    <w:rsid w:val="00376C82"/>
    <w:rsid w:val="003A4776"/>
    <w:rsid w:val="003B4810"/>
    <w:rsid w:val="003C385F"/>
    <w:rsid w:val="004361C2"/>
    <w:rsid w:val="00461DF6"/>
    <w:rsid w:val="00477283"/>
    <w:rsid w:val="00497476"/>
    <w:rsid w:val="004B07BA"/>
    <w:rsid w:val="004F1BD2"/>
    <w:rsid w:val="005130E9"/>
    <w:rsid w:val="0053157A"/>
    <w:rsid w:val="00553A35"/>
    <w:rsid w:val="00573070"/>
    <w:rsid w:val="005940DC"/>
    <w:rsid w:val="005D2FCB"/>
    <w:rsid w:val="005F6EFC"/>
    <w:rsid w:val="005F7DB5"/>
    <w:rsid w:val="00602311"/>
    <w:rsid w:val="00613ABC"/>
    <w:rsid w:val="00620211"/>
    <w:rsid w:val="00652E81"/>
    <w:rsid w:val="006926E4"/>
    <w:rsid w:val="006D4F18"/>
    <w:rsid w:val="0070284C"/>
    <w:rsid w:val="00733B2C"/>
    <w:rsid w:val="00744983"/>
    <w:rsid w:val="00762547"/>
    <w:rsid w:val="007B42B7"/>
    <w:rsid w:val="007C0C91"/>
    <w:rsid w:val="007D2044"/>
    <w:rsid w:val="00832C90"/>
    <w:rsid w:val="00855B8E"/>
    <w:rsid w:val="00862C9B"/>
    <w:rsid w:val="00880FD9"/>
    <w:rsid w:val="008A5FD5"/>
    <w:rsid w:val="008B5018"/>
    <w:rsid w:val="008E047A"/>
    <w:rsid w:val="00921D11"/>
    <w:rsid w:val="009D1479"/>
    <w:rsid w:val="00A06545"/>
    <w:rsid w:val="00A33973"/>
    <w:rsid w:val="00A55D1F"/>
    <w:rsid w:val="00A55E00"/>
    <w:rsid w:val="00A609C2"/>
    <w:rsid w:val="00A764FF"/>
    <w:rsid w:val="00A7797A"/>
    <w:rsid w:val="00AE2785"/>
    <w:rsid w:val="00AE7D6B"/>
    <w:rsid w:val="00AF5E1C"/>
    <w:rsid w:val="00B06C57"/>
    <w:rsid w:val="00B12DE3"/>
    <w:rsid w:val="00B360C7"/>
    <w:rsid w:val="00B517C2"/>
    <w:rsid w:val="00B978A5"/>
    <w:rsid w:val="00C013C3"/>
    <w:rsid w:val="00C05A1A"/>
    <w:rsid w:val="00C13CA3"/>
    <w:rsid w:val="00C15ED1"/>
    <w:rsid w:val="00C22E4E"/>
    <w:rsid w:val="00C2559B"/>
    <w:rsid w:val="00CA74DF"/>
    <w:rsid w:val="00CB3E2C"/>
    <w:rsid w:val="00CF1B13"/>
    <w:rsid w:val="00CF2526"/>
    <w:rsid w:val="00D432BD"/>
    <w:rsid w:val="00D54918"/>
    <w:rsid w:val="00D77101"/>
    <w:rsid w:val="00E24EE8"/>
    <w:rsid w:val="00E537EF"/>
    <w:rsid w:val="00E56BD8"/>
    <w:rsid w:val="00E730D3"/>
    <w:rsid w:val="00EA5953"/>
    <w:rsid w:val="00ED5BEF"/>
    <w:rsid w:val="00F779A0"/>
    <w:rsid w:val="00FE6A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Hyp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 w:type="character" w:styleId="Zeilennummer">
    <w:name w:val="line number"/>
    <w:basedOn w:val="Absatz-Standardschriftart"/>
    <w:uiPriority w:val="99"/>
    <w:semiHidden/>
    <w:unhideWhenUsed/>
    <w:rsid w:val="000F7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_Eh36F4xDw&amp;list=PLsUBW63_n0q_Dn4alPm_ATZh7lD5J2A07&amp;index=1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giz.de/de/weltweit/128059.html" TargetMode="External"/><Relationship Id="rId4" Type="http://schemas.openxmlformats.org/officeDocument/2006/relationships/webSettings" Target="webSettings.xml"/><Relationship Id="rId9" Type="http://schemas.openxmlformats.org/officeDocument/2006/relationships/hyperlink" Target="https://www.bmbwf.gv.at/Themen/schule/schulpraxis/prinz/medienbildung/mb_videoclips.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06985-B4E7-41CD-AB52-AE95F0BCA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1349</Words>
  <Characters>8499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 [Extern]</cp:lastModifiedBy>
  <cp:revision>4</cp:revision>
  <cp:lastPrinted>2021-03-22T09:16:00Z</cp:lastPrinted>
  <dcterms:created xsi:type="dcterms:W3CDTF">2024-04-29T07:24:00Z</dcterms:created>
  <dcterms:modified xsi:type="dcterms:W3CDTF">2024-04-29T07:27:00Z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