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857" w:rsidRDefault="00F51857" w:rsidP="00455845">
      <w:pPr>
        <w:spacing w:line="360" w:lineRule="auto"/>
        <w:jc w:val="both"/>
        <w:rPr>
          <w:rFonts w:ascii="Arial" w:hAnsi="Arial" w:cs="Arial"/>
          <w:b/>
          <w:sz w:val="28"/>
          <w:szCs w:val="28"/>
        </w:rPr>
      </w:pPr>
      <w:r w:rsidRPr="000A1E15">
        <w:rPr>
          <w:rFonts w:ascii="Arial" w:hAnsi="Arial" w:cs="Arial"/>
          <w:b/>
          <w:sz w:val="28"/>
          <w:szCs w:val="28"/>
        </w:rPr>
        <w:t xml:space="preserve">Gesunde Ernährung: Wer ausgewogen isst, bleibt fit! </w:t>
      </w:r>
      <w:r w:rsidR="00455845" w:rsidRPr="00724182">
        <w:rPr>
          <w:rFonts w:ascii="Arial" w:hAnsi="Arial" w:cs="Arial"/>
          <w:b/>
          <w:noProof/>
          <w:sz w:val="28"/>
          <w:szCs w:val="28"/>
          <w:lang w:eastAsia="de-DE" w:bidi="ar-SA"/>
        </w:rPr>
        <w:drawing>
          <wp:inline distT="0" distB="0" distL="0" distR="0">
            <wp:extent cx="254000" cy="177800"/>
            <wp:effectExtent l="0" t="0" r="0" b="0"/>
            <wp:docPr id="2" name="Grafik 2" descr="U:\Pasch-Website\10 Design und Standards\03 - Fotos, Bilder &amp; Logos\Logos\Partner\DSD-Sternchenlogo_b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U:\Pasch-Website\10 Design und Standards\03 - Fotos, Bilder &amp; Logos\Logos\Partner\DSD-Sternchenlogo_bu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 cy="177800"/>
                    </a:xfrm>
                    <a:prstGeom prst="rect">
                      <a:avLst/>
                    </a:prstGeom>
                    <a:noFill/>
                    <a:ln>
                      <a:noFill/>
                    </a:ln>
                  </pic:spPr>
                </pic:pic>
              </a:graphicData>
            </a:graphic>
          </wp:inline>
        </w:drawing>
      </w:r>
    </w:p>
    <w:p w:rsidR="00573C8F" w:rsidRDefault="00573C8F" w:rsidP="00455845">
      <w:pPr>
        <w:spacing w:line="360" w:lineRule="auto"/>
        <w:jc w:val="both"/>
        <w:rPr>
          <w:rFonts w:ascii="Arial" w:hAnsi="Arial" w:cs="Arial"/>
          <w:b/>
          <w:bCs/>
        </w:rPr>
      </w:pPr>
    </w:p>
    <w:p w:rsidR="00573C8F" w:rsidRDefault="00573C8F" w:rsidP="00455845">
      <w:pPr>
        <w:spacing w:line="360" w:lineRule="auto"/>
        <w:jc w:val="both"/>
        <w:rPr>
          <w:rFonts w:ascii="Arial" w:hAnsi="Arial" w:cs="Arial"/>
          <w:b/>
          <w:bCs/>
        </w:rPr>
      </w:pPr>
      <w:r>
        <w:rPr>
          <w:rFonts w:ascii="Arial" w:hAnsi="Arial" w:cs="Arial"/>
          <w:b/>
          <w:bCs/>
        </w:rPr>
        <w:t>Transkripte Audios</w:t>
      </w:r>
    </w:p>
    <w:p w:rsidR="00573C8F" w:rsidRDefault="00573C8F" w:rsidP="00455845">
      <w:pPr>
        <w:spacing w:line="360" w:lineRule="auto"/>
        <w:jc w:val="both"/>
        <w:rPr>
          <w:rFonts w:ascii="Arial" w:hAnsi="Arial" w:cs="Arial"/>
        </w:rPr>
      </w:pPr>
      <w:r>
        <w:rPr>
          <w:rFonts w:ascii="Arial" w:hAnsi="Arial" w:cs="Arial"/>
        </w:rPr>
        <w:t>Sprachniveau: B2/C1</w:t>
      </w:r>
    </w:p>
    <w:p w:rsidR="00FB5885" w:rsidRDefault="00FB5885" w:rsidP="00455845">
      <w:pPr>
        <w:spacing w:line="360" w:lineRule="auto"/>
        <w:jc w:val="both"/>
        <w:rPr>
          <w:rFonts w:ascii="Arial" w:hAnsi="Arial" w:cs="Arial"/>
          <w:b/>
          <w:bCs/>
        </w:rPr>
      </w:pPr>
    </w:p>
    <w:p w:rsidR="00FB5885" w:rsidRDefault="00FB5885" w:rsidP="00455845">
      <w:pPr>
        <w:spacing w:line="360" w:lineRule="auto"/>
        <w:jc w:val="both"/>
        <w:rPr>
          <w:rFonts w:ascii="Arial" w:hAnsi="Arial" w:cs="Arial"/>
          <w:b/>
          <w:bCs/>
        </w:rPr>
      </w:pPr>
    </w:p>
    <w:p w:rsidR="00FB5885" w:rsidRDefault="00FB5885" w:rsidP="00455845">
      <w:pPr>
        <w:spacing w:line="360" w:lineRule="auto"/>
        <w:jc w:val="both"/>
        <w:rPr>
          <w:rFonts w:ascii="Arial" w:hAnsi="Arial" w:cs="Arial"/>
          <w:b/>
          <w:bCs/>
        </w:rPr>
      </w:pPr>
    </w:p>
    <w:p w:rsidR="00FB5885" w:rsidRDefault="00FB5885" w:rsidP="00455845">
      <w:pPr>
        <w:spacing w:line="360" w:lineRule="auto"/>
        <w:jc w:val="both"/>
        <w:rPr>
          <w:rFonts w:ascii="Arial" w:hAnsi="Arial" w:cs="Arial"/>
          <w:b/>
          <w:bCs/>
        </w:rPr>
      </w:pPr>
    </w:p>
    <w:p w:rsidR="00FB5885" w:rsidRDefault="00FB5885" w:rsidP="00455845">
      <w:pPr>
        <w:spacing w:line="360" w:lineRule="auto"/>
        <w:jc w:val="both"/>
        <w:rPr>
          <w:rFonts w:ascii="Arial" w:hAnsi="Arial" w:cs="Arial"/>
          <w:b/>
          <w:bCs/>
        </w:rPr>
      </w:pPr>
    </w:p>
    <w:p w:rsidR="00FB5885" w:rsidRDefault="00FB5885" w:rsidP="00455845">
      <w:pPr>
        <w:spacing w:line="360" w:lineRule="auto"/>
        <w:jc w:val="both"/>
        <w:rPr>
          <w:rFonts w:ascii="Arial" w:hAnsi="Arial" w:cs="Arial"/>
          <w:b/>
          <w:bCs/>
        </w:rPr>
      </w:pPr>
    </w:p>
    <w:p w:rsidR="00573C8F" w:rsidRDefault="00B305B6" w:rsidP="00455845">
      <w:pPr>
        <w:spacing w:line="360" w:lineRule="auto"/>
        <w:jc w:val="both"/>
        <w:rPr>
          <w:rFonts w:ascii="Arial" w:hAnsi="Arial" w:cs="Arial"/>
          <w:b/>
          <w:bCs/>
        </w:rPr>
      </w:pPr>
      <w:r>
        <w:rPr>
          <w:rFonts w:ascii="Arial" w:hAnsi="Arial" w:cs="Arial"/>
          <w:b/>
          <w:bCs/>
        </w:rPr>
        <w:br/>
      </w:r>
      <w:r w:rsidRPr="00B305B6">
        <w:rPr>
          <w:rFonts w:ascii="Courier New" w:hAnsi="Courier New" w:cs="Courier New"/>
          <w:bCs/>
          <w:sz w:val="20"/>
        </w:rPr>
        <w:t>© PASCH-</w:t>
      </w:r>
      <w:proofErr w:type="spellStart"/>
      <w:r w:rsidRPr="00B305B6">
        <w:rPr>
          <w:rFonts w:ascii="Courier New" w:hAnsi="Courier New" w:cs="Courier New"/>
          <w:bCs/>
          <w:sz w:val="20"/>
        </w:rPr>
        <w:t>net</w:t>
      </w:r>
      <w:proofErr w:type="spellEnd"/>
    </w:p>
    <w:p w:rsidR="00573C8F" w:rsidRDefault="00573C8F" w:rsidP="00455845">
      <w:pPr>
        <w:spacing w:line="360" w:lineRule="auto"/>
        <w:jc w:val="both"/>
        <w:rPr>
          <w:rFonts w:ascii="Arial" w:hAnsi="Arial" w:cs="Arial"/>
          <w:b/>
          <w:bCs/>
        </w:rPr>
      </w:pPr>
    </w:p>
    <w:p w:rsidR="00F51857" w:rsidRPr="000A1E15" w:rsidRDefault="00F51857" w:rsidP="00455845">
      <w:pPr>
        <w:suppressAutoHyphens w:val="0"/>
        <w:autoSpaceDE w:val="0"/>
        <w:spacing w:line="360" w:lineRule="auto"/>
        <w:jc w:val="both"/>
        <w:rPr>
          <w:rFonts w:ascii="Arial" w:hAnsi="Arial" w:cs="Arial"/>
          <w:b/>
        </w:rPr>
      </w:pPr>
      <w:r w:rsidRPr="000A1E15">
        <w:rPr>
          <w:rFonts w:ascii="Arial" w:hAnsi="Arial" w:cs="Arial"/>
          <w:b/>
        </w:rPr>
        <w:t>Transkript Ernährungsberaterin</w:t>
      </w:r>
    </w:p>
    <w:p w:rsidR="00F51857" w:rsidRPr="00455845" w:rsidRDefault="00F51857" w:rsidP="00455845">
      <w:pPr>
        <w:suppressAutoHyphens w:val="0"/>
        <w:autoSpaceDE w:val="0"/>
        <w:spacing w:line="360" w:lineRule="auto"/>
        <w:jc w:val="both"/>
        <w:rPr>
          <w:rFonts w:ascii="Arial" w:hAnsi="Arial" w:cs="Arial"/>
          <w:b/>
        </w:rPr>
      </w:pPr>
    </w:p>
    <w:p w:rsidR="00455845" w:rsidRPr="00455845" w:rsidRDefault="00455845" w:rsidP="00455845">
      <w:pPr>
        <w:suppressAutoHyphens w:val="0"/>
        <w:autoSpaceDE w:val="0"/>
        <w:spacing w:line="360" w:lineRule="auto"/>
        <w:jc w:val="both"/>
        <w:rPr>
          <w:rFonts w:ascii="Arial" w:hAnsi="Arial" w:cs="Arial"/>
          <w:b/>
        </w:rPr>
      </w:pPr>
      <w:r w:rsidRPr="00455845">
        <w:rPr>
          <w:rFonts w:ascii="Arial" w:hAnsi="Arial" w:cs="Arial"/>
          <w:b/>
        </w:rPr>
        <w:t xml:space="preserve">Was ist „gesunde Ernährung“? </w:t>
      </w:r>
    </w:p>
    <w:p w:rsidR="00455845" w:rsidRPr="000A1E15" w:rsidRDefault="00455845" w:rsidP="00455845">
      <w:pPr>
        <w:suppressAutoHyphens w:val="0"/>
        <w:autoSpaceDE w:val="0"/>
        <w:spacing w:line="360" w:lineRule="auto"/>
        <w:jc w:val="both"/>
        <w:rPr>
          <w:rFonts w:ascii="Arial" w:hAnsi="Arial" w:cs="Arial"/>
        </w:rPr>
      </w:pPr>
    </w:p>
    <w:p w:rsidR="00F51857" w:rsidRDefault="00F51857" w:rsidP="00455845">
      <w:pPr>
        <w:suppressAutoHyphens w:val="0"/>
        <w:autoSpaceDE w:val="0"/>
        <w:spacing w:line="360" w:lineRule="auto"/>
        <w:jc w:val="both"/>
        <w:rPr>
          <w:rFonts w:ascii="Arial" w:hAnsi="Arial" w:cs="Arial"/>
        </w:rPr>
      </w:pPr>
      <w:r w:rsidRPr="000A1E15">
        <w:rPr>
          <w:rFonts w:ascii="Arial" w:hAnsi="Arial" w:cs="Arial"/>
        </w:rPr>
        <w:t>Ines Heger:</w:t>
      </w:r>
      <w:r w:rsidR="00455845">
        <w:rPr>
          <w:rFonts w:ascii="Arial" w:hAnsi="Arial" w:cs="Arial"/>
        </w:rPr>
        <w:t xml:space="preserve"> </w:t>
      </w:r>
      <w:r w:rsidRPr="000A1E15">
        <w:rPr>
          <w:rFonts w:ascii="Arial" w:hAnsi="Arial" w:cs="Arial"/>
        </w:rPr>
        <w:t>Ich beschreibe es lieber als ausgewogene Ernährung, weil ausgewogen beinhaltet: Man kann viele verschiedene Dinge essen, es ist grundsätzlich nichts verboten im Rahmen einer ausgewogenen Ernährung, aber es muss halt gut kombiniert sein. Ich kann natürlich auch mal eine Pizza essen, eine Bratwurst essen, warum nicht? Wenn ich dann sag, gut, ich werde halt mit Salat zum Beispiel, Gemüse das Ganze ausgleichen. Und wir orientieren uns dabei an den Empfehlungen der Deutschen Gesellschaft für Ernährung, mit der Ernährungspyramide.</w:t>
      </w:r>
    </w:p>
    <w:p w:rsidR="00455845" w:rsidRDefault="00455845" w:rsidP="00455845">
      <w:pPr>
        <w:suppressAutoHyphens w:val="0"/>
        <w:autoSpaceDE w:val="0"/>
        <w:spacing w:line="360" w:lineRule="auto"/>
        <w:jc w:val="both"/>
        <w:rPr>
          <w:rFonts w:ascii="Arial" w:hAnsi="Arial" w:cs="Arial"/>
        </w:rPr>
      </w:pPr>
    </w:p>
    <w:p w:rsidR="00F51857" w:rsidRDefault="00455845" w:rsidP="00455845">
      <w:pPr>
        <w:suppressAutoHyphens w:val="0"/>
        <w:autoSpaceDE w:val="0"/>
        <w:spacing w:line="360" w:lineRule="auto"/>
        <w:jc w:val="both"/>
        <w:rPr>
          <w:rFonts w:ascii="Arial" w:hAnsi="Arial" w:cs="Arial"/>
          <w:b/>
        </w:rPr>
      </w:pPr>
      <w:r w:rsidRPr="00455845">
        <w:rPr>
          <w:rFonts w:ascii="Arial" w:hAnsi="Arial" w:cs="Arial"/>
          <w:b/>
        </w:rPr>
        <w:t>Was lernen die Jugendlichen in Ihrem Ernährungskurs?</w:t>
      </w:r>
    </w:p>
    <w:p w:rsidR="00455845" w:rsidRPr="00455845" w:rsidRDefault="00455845" w:rsidP="00455845">
      <w:pPr>
        <w:suppressAutoHyphens w:val="0"/>
        <w:autoSpaceDE w:val="0"/>
        <w:spacing w:line="360" w:lineRule="auto"/>
        <w:jc w:val="both"/>
        <w:rPr>
          <w:rFonts w:ascii="Arial" w:hAnsi="Arial" w:cs="Arial"/>
          <w:b/>
        </w:rPr>
      </w:pPr>
    </w:p>
    <w:p w:rsidR="00F51857" w:rsidRPr="000A1E15" w:rsidRDefault="00455845" w:rsidP="00455845">
      <w:pPr>
        <w:suppressAutoHyphens w:val="0"/>
        <w:autoSpaceDE w:val="0"/>
        <w:spacing w:line="360" w:lineRule="auto"/>
        <w:jc w:val="both"/>
        <w:rPr>
          <w:rFonts w:ascii="Arial" w:hAnsi="Arial" w:cs="Arial"/>
        </w:rPr>
      </w:pPr>
      <w:r>
        <w:rPr>
          <w:rFonts w:ascii="Arial" w:hAnsi="Arial" w:cs="Arial"/>
        </w:rPr>
        <w:t xml:space="preserve">Ines </w:t>
      </w:r>
      <w:r w:rsidR="00F51857" w:rsidRPr="000A1E15">
        <w:rPr>
          <w:rFonts w:ascii="Arial" w:hAnsi="Arial" w:cs="Arial"/>
        </w:rPr>
        <w:t>Heger:</w:t>
      </w:r>
      <w:r>
        <w:rPr>
          <w:rFonts w:ascii="Arial" w:hAnsi="Arial" w:cs="Arial"/>
        </w:rPr>
        <w:t xml:space="preserve"> </w:t>
      </w:r>
      <w:r w:rsidR="00F51857" w:rsidRPr="000A1E15">
        <w:rPr>
          <w:rFonts w:ascii="Arial" w:hAnsi="Arial" w:cs="Arial"/>
        </w:rPr>
        <w:t>Ja, wir nehmen auch erstmal wieder die gute alte Ernährungspyramide her, sie ist einfach sehr schön anschaulich, und besprechen dann, was gehört rein und welche Lebensmittel aus welcher Gruppe sind jetzt eher günstig, um das entsprechende Ziel, wenn’s jetzt Abnehmen ist, zu verfolgen, welche sind eher nicht so günstig und sollten nicht so häufig gegessen werden. Wir befassen uns sehr damit, beim Einkauf, wir haben ja in unseren S</w:t>
      </w:r>
      <w:bookmarkStart w:id="0" w:name="_GoBack"/>
      <w:bookmarkEnd w:id="0"/>
      <w:r w:rsidR="00F51857" w:rsidRPr="000A1E15">
        <w:rPr>
          <w:rFonts w:ascii="Arial" w:hAnsi="Arial" w:cs="Arial"/>
        </w:rPr>
        <w:t xml:space="preserve">upermärkten Unmengen an Lebensmitteln, und da ist es schon verdammt schwer überhaupt den Überblick zu behalten und sich </w:t>
      </w:r>
      <w:r w:rsidR="00F51857" w:rsidRPr="000A1E15">
        <w:rPr>
          <w:rFonts w:ascii="Arial" w:hAnsi="Arial" w:cs="Arial"/>
        </w:rPr>
        <w:lastRenderedPageBreak/>
        <w:t xml:space="preserve">da zurecht zu finden. Fängt bei den Getränken schon an: Man denkt, man kauft ein Wasser und hat dann wahnsinnige Varianten, mit Geschmack von Pfirsich über Beere, mit viel Zucker, wenig Zucker. Also, wir versuchen etwas Licht in diesen Dschungel zu bringen.  </w:t>
      </w:r>
    </w:p>
    <w:p w:rsidR="00F51857" w:rsidRPr="000A1E15" w:rsidRDefault="00F51857" w:rsidP="00455845">
      <w:pPr>
        <w:suppressAutoHyphens w:val="0"/>
        <w:autoSpaceDE w:val="0"/>
        <w:spacing w:line="360" w:lineRule="auto"/>
        <w:jc w:val="both"/>
        <w:rPr>
          <w:rFonts w:ascii="Arial" w:hAnsi="Arial" w:cs="Arial"/>
        </w:rPr>
      </w:pPr>
    </w:p>
    <w:p w:rsidR="00F51857" w:rsidRPr="000A1E15" w:rsidRDefault="00FB5885" w:rsidP="00455845">
      <w:pPr>
        <w:suppressAutoHyphens w:val="0"/>
        <w:autoSpaceDE w:val="0"/>
        <w:spacing w:line="360" w:lineRule="auto"/>
        <w:jc w:val="both"/>
        <w:rPr>
          <w:rFonts w:ascii="Arial" w:hAnsi="Arial" w:cs="Arial"/>
          <w:b/>
        </w:rPr>
      </w:pPr>
      <w:r>
        <w:rPr>
          <w:rFonts w:ascii="Arial" w:hAnsi="Arial" w:cs="Arial"/>
          <w:b/>
        </w:rPr>
        <w:t>Transkripte Schülerinnen und Schüler</w:t>
      </w:r>
    </w:p>
    <w:p w:rsidR="00F51857" w:rsidRPr="000A1E15" w:rsidRDefault="00F51857" w:rsidP="00455845">
      <w:pPr>
        <w:suppressAutoHyphens w:val="0"/>
        <w:autoSpaceDE w:val="0"/>
        <w:spacing w:line="360" w:lineRule="auto"/>
        <w:jc w:val="both"/>
        <w:rPr>
          <w:rFonts w:ascii="Arial" w:hAnsi="Arial" w:cs="Arial"/>
          <w:b/>
        </w:rPr>
      </w:pPr>
    </w:p>
    <w:p w:rsidR="00F51857" w:rsidRDefault="00F51857" w:rsidP="00455845">
      <w:pPr>
        <w:suppressAutoHyphens w:val="0"/>
        <w:autoSpaceDE w:val="0"/>
        <w:spacing w:line="360" w:lineRule="auto"/>
        <w:jc w:val="both"/>
        <w:rPr>
          <w:rFonts w:ascii="Arial" w:hAnsi="Arial" w:cs="Arial"/>
          <w:b/>
        </w:rPr>
      </w:pPr>
      <w:r w:rsidRPr="000A1E15">
        <w:rPr>
          <w:rFonts w:ascii="Arial" w:hAnsi="Arial" w:cs="Arial"/>
          <w:b/>
        </w:rPr>
        <w:t xml:space="preserve">Was bedeutet gesunde Ernährung für dich? </w:t>
      </w:r>
    </w:p>
    <w:p w:rsidR="00455845" w:rsidRPr="00455845" w:rsidRDefault="00455845" w:rsidP="00455845">
      <w:pPr>
        <w:suppressAutoHyphens w:val="0"/>
        <w:autoSpaceDE w:val="0"/>
        <w:spacing w:line="360" w:lineRule="auto"/>
        <w:jc w:val="both"/>
        <w:rPr>
          <w:rFonts w:ascii="Arial" w:hAnsi="Arial" w:cs="Arial"/>
          <w:b/>
        </w:rPr>
      </w:pPr>
    </w:p>
    <w:p w:rsidR="00F51857" w:rsidRPr="000A1E15" w:rsidRDefault="00F51857" w:rsidP="00455845">
      <w:pPr>
        <w:suppressAutoHyphens w:val="0"/>
        <w:autoSpaceDE w:val="0"/>
        <w:spacing w:line="360" w:lineRule="auto"/>
        <w:jc w:val="both"/>
        <w:rPr>
          <w:rFonts w:ascii="Arial" w:hAnsi="Arial" w:cs="Arial"/>
        </w:rPr>
      </w:pPr>
      <w:r w:rsidRPr="000A1E15">
        <w:rPr>
          <w:rFonts w:ascii="Arial" w:hAnsi="Arial" w:cs="Arial"/>
        </w:rPr>
        <w:t xml:space="preserve">Celine: Gesunde Ernährung ist nicht so viele fettige Sachen essen, mehr Obst, Salat, Gemüse, so halt einfach gesund essen und nicht so nur von Fast Food. </w:t>
      </w:r>
    </w:p>
    <w:p w:rsidR="00F51857" w:rsidRPr="000A1E15" w:rsidRDefault="00F51857" w:rsidP="00455845">
      <w:pPr>
        <w:suppressAutoHyphens w:val="0"/>
        <w:autoSpaceDE w:val="0"/>
        <w:spacing w:line="360" w:lineRule="auto"/>
        <w:jc w:val="both"/>
        <w:rPr>
          <w:rFonts w:ascii="Arial" w:hAnsi="Arial" w:cs="Arial"/>
        </w:rPr>
      </w:pPr>
    </w:p>
    <w:p w:rsidR="00F51857" w:rsidRPr="000A1E15" w:rsidRDefault="00F51857" w:rsidP="00455845">
      <w:pPr>
        <w:suppressAutoHyphens w:val="0"/>
        <w:autoSpaceDE w:val="0"/>
        <w:spacing w:line="360" w:lineRule="auto"/>
        <w:jc w:val="both"/>
        <w:rPr>
          <w:rFonts w:ascii="Arial" w:hAnsi="Arial" w:cs="Arial"/>
        </w:rPr>
      </w:pPr>
      <w:proofErr w:type="spellStart"/>
      <w:r w:rsidRPr="000A1E15">
        <w:rPr>
          <w:rFonts w:ascii="Arial" w:hAnsi="Arial" w:cs="Arial"/>
        </w:rPr>
        <w:t>Alyssia</w:t>
      </w:r>
      <w:proofErr w:type="spellEnd"/>
      <w:r w:rsidRPr="000A1E15">
        <w:rPr>
          <w:rFonts w:ascii="Arial" w:hAnsi="Arial" w:cs="Arial"/>
        </w:rPr>
        <w:t xml:space="preserve">: Man soll halt mehr Obst und Gemüse essen und nicht so viel Fettiges. Mal ab und zu einen Apfel oder jetzt in der Winterzeit Orangen oder Mandarinen. </w:t>
      </w:r>
    </w:p>
    <w:p w:rsidR="00F51857" w:rsidRPr="000A1E15" w:rsidRDefault="00F51857" w:rsidP="00455845">
      <w:pPr>
        <w:suppressAutoHyphens w:val="0"/>
        <w:autoSpaceDE w:val="0"/>
        <w:spacing w:line="360" w:lineRule="auto"/>
        <w:jc w:val="both"/>
        <w:rPr>
          <w:rFonts w:ascii="Arial" w:hAnsi="Arial" w:cs="Arial"/>
        </w:rPr>
      </w:pPr>
    </w:p>
    <w:p w:rsidR="00F51857" w:rsidRDefault="00F51857" w:rsidP="00455845">
      <w:pPr>
        <w:suppressAutoHyphens w:val="0"/>
        <w:autoSpaceDE w:val="0"/>
        <w:spacing w:line="360" w:lineRule="auto"/>
        <w:jc w:val="both"/>
        <w:rPr>
          <w:rFonts w:ascii="Arial" w:hAnsi="Arial" w:cs="Arial"/>
        </w:rPr>
      </w:pPr>
      <w:r w:rsidRPr="000A1E15">
        <w:rPr>
          <w:rFonts w:ascii="Arial" w:hAnsi="Arial" w:cs="Arial"/>
        </w:rPr>
        <w:t xml:space="preserve">Milena: Ich ernähre mich gesund, weil ich keine Krankheiten bekommen will. Ich würde zum Beispiel jetzt mindestens zwei Stunden in der Woche Sport machen und essen, ja, kann man wie man will, aber nicht zu viele Chips oder Süßigkeiten oder sowas. </w:t>
      </w:r>
    </w:p>
    <w:p w:rsidR="00FB5885" w:rsidRDefault="00FB5885" w:rsidP="00455845">
      <w:pPr>
        <w:suppressAutoHyphens w:val="0"/>
        <w:autoSpaceDE w:val="0"/>
        <w:spacing w:line="360" w:lineRule="auto"/>
        <w:jc w:val="both"/>
        <w:rPr>
          <w:rFonts w:ascii="Arial" w:hAnsi="Arial" w:cs="Arial"/>
        </w:rPr>
      </w:pPr>
    </w:p>
    <w:p w:rsidR="00FB5885" w:rsidRPr="000A1E15" w:rsidRDefault="00FB5885" w:rsidP="00455845">
      <w:pPr>
        <w:suppressAutoHyphens w:val="0"/>
        <w:autoSpaceDE w:val="0"/>
        <w:spacing w:line="360" w:lineRule="auto"/>
        <w:jc w:val="both"/>
        <w:rPr>
          <w:rFonts w:ascii="Arial" w:hAnsi="Arial" w:cs="Arial"/>
        </w:rPr>
      </w:pPr>
      <w:proofErr w:type="spellStart"/>
      <w:r>
        <w:rPr>
          <w:rFonts w:ascii="Arial" w:hAnsi="Arial" w:cs="Arial"/>
        </w:rPr>
        <w:t>Berfin</w:t>
      </w:r>
      <w:proofErr w:type="spellEnd"/>
      <w:r>
        <w:rPr>
          <w:rFonts w:ascii="Arial" w:hAnsi="Arial" w:cs="Arial"/>
        </w:rPr>
        <w:t xml:space="preserve">: </w:t>
      </w:r>
      <w:r w:rsidRPr="00FB5885">
        <w:rPr>
          <w:rFonts w:ascii="Arial" w:hAnsi="Arial" w:cs="Arial"/>
        </w:rPr>
        <w:t>Ich finde, zu einer perfekten Ernährung gehört auf jeden Fall Frühstück. Für den Alltag braucht man so einen perfekten Anfang. Und Vollkorn esse ich mehr als so Brötchen. Ich esse sehr viel Obst und Gemüse, erst recht im Winter, weil im Winter so mehr Früchte da sind, die ich mag, zum Beispiel wie Kaki oder Mandarinen oder so. Ich esse mindestens alle zwei Monate Fisch. Ich finde, dass Fisch, obwohl ich das nicht mag, esse ich das trotzdem, weil es sehr gesund ist.</w:t>
      </w:r>
    </w:p>
    <w:p w:rsidR="00F51857" w:rsidRDefault="00F51857" w:rsidP="00455845">
      <w:pPr>
        <w:suppressAutoHyphens w:val="0"/>
        <w:autoSpaceDE w:val="0"/>
        <w:spacing w:line="360" w:lineRule="auto"/>
        <w:jc w:val="both"/>
        <w:rPr>
          <w:rFonts w:ascii="Arial" w:hAnsi="Arial" w:cs="Arial"/>
        </w:rPr>
      </w:pPr>
    </w:p>
    <w:p w:rsidR="00455845" w:rsidRPr="000A1E15" w:rsidRDefault="00455845" w:rsidP="00455845">
      <w:pPr>
        <w:suppressAutoHyphens w:val="0"/>
        <w:autoSpaceDE w:val="0"/>
        <w:spacing w:line="360" w:lineRule="auto"/>
        <w:jc w:val="both"/>
        <w:rPr>
          <w:rFonts w:ascii="Arial" w:hAnsi="Arial" w:cs="Arial"/>
        </w:rPr>
      </w:pPr>
    </w:p>
    <w:p w:rsidR="00F51857" w:rsidRPr="000A1E15" w:rsidRDefault="00F51857" w:rsidP="00455845">
      <w:pPr>
        <w:suppressAutoHyphens w:val="0"/>
        <w:autoSpaceDE w:val="0"/>
        <w:spacing w:line="360" w:lineRule="auto"/>
        <w:jc w:val="both"/>
        <w:rPr>
          <w:rFonts w:ascii="Arial" w:hAnsi="Arial" w:cs="Arial"/>
          <w:b/>
        </w:rPr>
      </w:pPr>
      <w:r w:rsidRPr="000A1E15">
        <w:rPr>
          <w:rFonts w:ascii="Arial" w:hAnsi="Arial" w:cs="Arial"/>
          <w:b/>
        </w:rPr>
        <w:t>Was für Sport oder Aktivitäten machst du in deiner Freizeit?</w:t>
      </w:r>
    </w:p>
    <w:p w:rsidR="00F51857" w:rsidRPr="000A1E15" w:rsidRDefault="00F51857" w:rsidP="00455845">
      <w:pPr>
        <w:suppressAutoHyphens w:val="0"/>
        <w:autoSpaceDE w:val="0"/>
        <w:spacing w:line="360" w:lineRule="auto"/>
        <w:jc w:val="both"/>
        <w:rPr>
          <w:rFonts w:ascii="Arial" w:hAnsi="Arial" w:cs="Arial"/>
        </w:rPr>
      </w:pPr>
    </w:p>
    <w:p w:rsidR="00F51857" w:rsidRPr="000A1E15" w:rsidRDefault="00F51857" w:rsidP="00455845">
      <w:pPr>
        <w:suppressAutoHyphens w:val="0"/>
        <w:autoSpaceDE w:val="0"/>
        <w:spacing w:line="360" w:lineRule="auto"/>
        <w:jc w:val="both"/>
        <w:rPr>
          <w:rFonts w:ascii="Arial" w:hAnsi="Arial" w:cs="Arial"/>
        </w:rPr>
      </w:pPr>
      <w:r w:rsidRPr="000A1E15">
        <w:rPr>
          <w:rFonts w:ascii="Arial" w:hAnsi="Arial" w:cs="Arial"/>
        </w:rPr>
        <w:t>Celine: Ich gehe oft spazieren mit meinen Hunden, weil das ist gesund, es ist für die Hunde schön rauszukommen und für mich auch. Weil es bringt ja nichts, wenn man sich gesund ernährt, aber dann nur zu Hause rumsitzt, bringt ja auch gar nichts.</w:t>
      </w:r>
    </w:p>
    <w:p w:rsidR="00F51857" w:rsidRDefault="00F51857" w:rsidP="00455845">
      <w:pPr>
        <w:suppressAutoHyphens w:val="0"/>
        <w:autoSpaceDE w:val="0"/>
        <w:spacing w:line="360" w:lineRule="auto"/>
        <w:jc w:val="both"/>
        <w:rPr>
          <w:rFonts w:ascii="Arial" w:hAnsi="Arial" w:cs="Arial"/>
        </w:rPr>
      </w:pPr>
    </w:p>
    <w:p w:rsidR="00455845" w:rsidRPr="000A1E15" w:rsidRDefault="00455845" w:rsidP="00455845">
      <w:pPr>
        <w:suppressAutoHyphens w:val="0"/>
        <w:autoSpaceDE w:val="0"/>
        <w:spacing w:line="360" w:lineRule="auto"/>
        <w:jc w:val="both"/>
        <w:rPr>
          <w:rFonts w:ascii="Arial" w:hAnsi="Arial" w:cs="Arial"/>
        </w:rPr>
      </w:pPr>
    </w:p>
    <w:p w:rsidR="00F51857" w:rsidRPr="000A1E15" w:rsidRDefault="00F51857" w:rsidP="00455845">
      <w:pPr>
        <w:suppressAutoHyphens w:val="0"/>
        <w:autoSpaceDE w:val="0"/>
        <w:spacing w:line="360" w:lineRule="auto"/>
        <w:jc w:val="both"/>
        <w:rPr>
          <w:rFonts w:ascii="Arial" w:hAnsi="Arial" w:cs="Arial"/>
        </w:rPr>
      </w:pPr>
      <w:proofErr w:type="spellStart"/>
      <w:r w:rsidRPr="000A1E15">
        <w:rPr>
          <w:rFonts w:ascii="Arial" w:hAnsi="Arial" w:cs="Arial"/>
        </w:rPr>
        <w:lastRenderedPageBreak/>
        <w:t>Alyssia</w:t>
      </w:r>
      <w:proofErr w:type="spellEnd"/>
      <w:r w:rsidRPr="000A1E15">
        <w:rPr>
          <w:rFonts w:ascii="Arial" w:hAnsi="Arial" w:cs="Arial"/>
        </w:rPr>
        <w:t xml:space="preserve">: Ich geh öfters mit den Hunden raus, lauf ein bisschen rum, oder mit den Eltern oder mit Freunden einfach rausgehen. Das ist wichtig, weil man dann gesund bleibt und auch fit. </w:t>
      </w:r>
    </w:p>
    <w:p w:rsidR="00F51857" w:rsidRPr="000A1E15" w:rsidRDefault="00F51857" w:rsidP="00455845">
      <w:pPr>
        <w:suppressAutoHyphens w:val="0"/>
        <w:autoSpaceDE w:val="0"/>
        <w:spacing w:line="360" w:lineRule="auto"/>
        <w:jc w:val="both"/>
        <w:rPr>
          <w:rFonts w:ascii="Arial" w:hAnsi="Arial" w:cs="Arial"/>
        </w:rPr>
      </w:pPr>
    </w:p>
    <w:p w:rsidR="00F51857" w:rsidRPr="000A1E15" w:rsidRDefault="00F51857" w:rsidP="00455845">
      <w:pPr>
        <w:suppressAutoHyphens w:val="0"/>
        <w:autoSpaceDE w:val="0"/>
        <w:spacing w:line="360" w:lineRule="auto"/>
        <w:jc w:val="both"/>
        <w:rPr>
          <w:rFonts w:ascii="Arial" w:hAnsi="Arial" w:cs="Arial"/>
        </w:rPr>
      </w:pPr>
      <w:r w:rsidRPr="000A1E15">
        <w:rPr>
          <w:rFonts w:ascii="Arial" w:hAnsi="Arial" w:cs="Arial"/>
        </w:rPr>
        <w:t xml:space="preserve">Milena: Viele sagen, ich bin sehr sportlich. Ich mach Leichtathletik, Volleyball, dann Handball spiel ich, Gymnastik mach ich. </w:t>
      </w:r>
    </w:p>
    <w:p w:rsidR="00FB08C9" w:rsidRPr="00502427" w:rsidRDefault="00FB08C9" w:rsidP="00455845">
      <w:pPr>
        <w:spacing w:line="360" w:lineRule="auto"/>
        <w:jc w:val="both"/>
        <w:rPr>
          <w:rFonts w:ascii="Arial" w:hAnsi="Arial" w:cs="Arial"/>
        </w:rPr>
      </w:pPr>
    </w:p>
    <w:sectPr w:rsidR="00FB08C9" w:rsidRPr="0050242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27" w:rsidRDefault="00502427" w:rsidP="00502427">
      <w:r>
        <w:separator/>
      </w:r>
    </w:p>
  </w:endnote>
  <w:endnote w:type="continuationSeparator" w:id="0">
    <w:p w:rsidR="00502427" w:rsidRDefault="00502427" w:rsidP="00502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1D6" w:rsidRPr="002F01D6" w:rsidRDefault="002F01D6" w:rsidP="002F01D6">
    <w:pPr>
      <w:pStyle w:val="Fuzeile"/>
      <w:rPr>
        <w:rFonts w:ascii="Arial" w:hAnsi="Arial" w:cs="Arial"/>
        <w:sz w:val="18"/>
        <w:szCs w:val="18"/>
      </w:rPr>
    </w:pPr>
    <w:r>
      <w:rPr>
        <w:rFonts w:ascii="Verdana" w:hAnsi="Verdana"/>
        <w:sz w:val="18"/>
        <w:szCs w:val="18"/>
      </w:rPr>
      <w:t>© www.pasch-net.de</w:t>
    </w:r>
    <w:r>
      <w:tab/>
    </w:r>
    <w:r>
      <w:tab/>
    </w:r>
    <w:sdt>
      <w:sdtPr>
        <w:rPr>
          <w:rFonts w:ascii="Verdana" w:hAnsi="Verdana"/>
          <w:sz w:val="18"/>
          <w:szCs w:val="18"/>
        </w:rPr>
        <w:id w:val="-730538036"/>
        <w:docPartObj>
          <w:docPartGallery w:val="Page Numbers (Bottom of Page)"/>
          <w:docPartUnique/>
        </w:docPartObj>
      </w:sdtPr>
      <w:sdtEndPr>
        <w:rPr>
          <w:rFonts w:cs="Arial"/>
        </w:rPr>
      </w:sdtEndPr>
      <w:sdtContent>
        <w:r w:rsidRPr="002F01D6">
          <w:rPr>
            <w:rFonts w:ascii="Verdana" w:hAnsi="Verdana"/>
            <w:sz w:val="18"/>
            <w:szCs w:val="18"/>
          </w:rPr>
          <w:fldChar w:fldCharType="begin"/>
        </w:r>
        <w:r w:rsidRPr="002F01D6">
          <w:rPr>
            <w:rFonts w:ascii="Verdana" w:hAnsi="Verdana"/>
            <w:sz w:val="18"/>
            <w:szCs w:val="18"/>
          </w:rPr>
          <w:instrText>PAGE   \* MERGEFORMAT</w:instrText>
        </w:r>
        <w:r w:rsidRPr="002F01D6">
          <w:rPr>
            <w:rFonts w:ascii="Verdana" w:hAnsi="Verdana"/>
            <w:sz w:val="18"/>
            <w:szCs w:val="18"/>
          </w:rPr>
          <w:fldChar w:fldCharType="separate"/>
        </w:r>
        <w:r>
          <w:rPr>
            <w:rFonts w:ascii="Verdana" w:hAnsi="Verdana"/>
            <w:noProof/>
            <w:sz w:val="18"/>
            <w:szCs w:val="18"/>
          </w:rPr>
          <w:t>3</w:t>
        </w:r>
        <w:r w:rsidRPr="002F01D6">
          <w:rPr>
            <w:rFonts w:ascii="Verdana" w:hAnsi="Verdana"/>
            <w:sz w:val="18"/>
            <w:szCs w:val="18"/>
          </w:rPr>
          <w:fldChar w:fldCharType="end"/>
        </w:r>
      </w:sdtContent>
    </w:sdt>
  </w:p>
  <w:p w:rsidR="00FE0F38" w:rsidRPr="002F01D6" w:rsidRDefault="00FE0F38" w:rsidP="00FE0F38">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27" w:rsidRDefault="00502427" w:rsidP="00502427">
      <w:r>
        <w:separator/>
      </w:r>
    </w:p>
  </w:footnote>
  <w:footnote w:type="continuationSeparator" w:id="0">
    <w:p w:rsidR="00502427" w:rsidRDefault="00502427" w:rsidP="005024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F38" w:rsidRPr="000E3638" w:rsidRDefault="00FE0F38" w:rsidP="00FE0F38">
    <w:pPr>
      <w:tabs>
        <w:tab w:val="center" w:pos="4536"/>
        <w:tab w:val="right" w:pos="9072"/>
      </w:tabs>
      <w:overflowPunct w:val="0"/>
    </w:pPr>
    <w:r>
      <w:rPr>
        <w:noProof/>
        <w:lang w:eastAsia="de-DE" w:bidi="ar-SA"/>
      </w:rPr>
      <w:drawing>
        <wp:anchor distT="0" distB="0" distL="114300" distR="114300" simplePos="0" relativeHeight="251659264" behindDoc="1" locked="0" layoutInCell="1" allowOverlap="1">
          <wp:simplePos x="0" y="0"/>
          <wp:positionH relativeFrom="margin">
            <wp:posOffset>5639435</wp:posOffset>
          </wp:positionH>
          <wp:positionV relativeFrom="paragraph">
            <wp:posOffset>-184150</wp:posOffset>
          </wp:positionV>
          <wp:extent cx="490220" cy="387985"/>
          <wp:effectExtent l="0" t="0" r="5080" b="0"/>
          <wp:wrapTight wrapText="bothSides">
            <wp:wrapPolygon edited="0">
              <wp:start x="9233" y="0"/>
              <wp:lineTo x="0" y="4242"/>
              <wp:lineTo x="0" y="20151"/>
              <wp:lineTo x="20984" y="20151"/>
              <wp:lineTo x="20984" y="4242"/>
              <wp:lineTo x="13430" y="0"/>
              <wp:lineTo x="9233" y="0"/>
            </wp:wrapPolygon>
          </wp:wrapTight>
          <wp:docPr id="3" name="Grafik 3" descr="C:\Users\GIH010218\Desktop\PASCH-Logo_Standard\PASCH-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GIH010218\Desktop\PASCH-Logo_Standard\PASCH-Logo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387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18"/>
        <w:szCs w:val="18"/>
        <w:lang w:eastAsia="de-DE"/>
      </w:rPr>
      <w:t>Gesundheit in Deutschland</w:t>
    </w:r>
    <w:r w:rsidRPr="00416C5E">
      <w:rPr>
        <w:rFonts w:ascii="Verdana" w:eastAsia="Arial Unicode MS" w:hAnsi="Verdana"/>
        <w:bCs/>
        <w:sz w:val="18"/>
        <w:szCs w:val="18"/>
        <w:lang w:eastAsia="zh-CN"/>
      </w:rPr>
      <w:t>| Ananda Bräunig</w:t>
    </w:r>
  </w:p>
  <w:p w:rsidR="00502427" w:rsidRDefault="0050242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51"/>
    <w:rsid w:val="002F01D6"/>
    <w:rsid w:val="00455845"/>
    <w:rsid w:val="00502427"/>
    <w:rsid w:val="00573C8F"/>
    <w:rsid w:val="007D162E"/>
    <w:rsid w:val="00933B62"/>
    <w:rsid w:val="00B305B6"/>
    <w:rsid w:val="00BE65A6"/>
    <w:rsid w:val="00BF1651"/>
    <w:rsid w:val="00D23BC3"/>
    <w:rsid w:val="00F07BD2"/>
    <w:rsid w:val="00F51857"/>
    <w:rsid w:val="00FB08C9"/>
    <w:rsid w:val="00FB5885"/>
    <w:rsid w:val="00FE0F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chartTrackingRefBased/>
  <w15:docId w15:val="{EC82A8AA-17DC-468A-A3FE-19DBD128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08C9"/>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02427"/>
    <w:pPr>
      <w:tabs>
        <w:tab w:val="center" w:pos="4536"/>
        <w:tab w:val="right" w:pos="9072"/>
      </w:tabs>
    </w:pPr>
    <w:rPr>
      <w:szCs w:val="21"/>
    </w:rPr>
  </w:style>
  <w:style w:type="character" w:customStyle="1" w:styleId="KopfzeileZchn">
    <w:name w:val="Kopfzeile Zchn"/>
    <w:basedOn w:val="Absatz-Standardschriftart"/>
    <w:link w:val="Kopfzeile"/>
    <w:uiPriority w:val="99"/>
    <w:rsid w:val="00502427"/>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502427"/>
    <w:pPr>
      <w:tabs>
        <w:tab w:val="center" w:pos="4536"/>
        <w:tab w:val="right" w:pos="9072"/>
      </w:tabs>
    </w:pPr>
    <w:rPr>
      <w:szCs w:val="21"/>
    </w:rPr>
  </w:style>
  <w:style w:type="character" w:customStyle="1" w:styleId="FuzeileZchn">
    <w:name w:val="Fußzeile Zchn"/>
    <w:basedOn w:val="Absatz-Standardschriftart"/>
    <w:link w:val="Fuzeile"/>
    <w:uiPriority w:val="99"/>
    <w:rsid w:val="00502427"/>
    <w:rPr>
      <w:rFonts w:ascii="Times New Roman" w:eastAsia="SimSun" w:hAnsi="Times New Roman" w:cs="Mangal"/>
      <w:kern w:val="1"/>
      <w:sz w:val="24"/>
      <w:szCs w:val="21"/>
      <w:lang w:eastAsia="hi-IN" w:bidi="hi-IN"/>
    </w:rPr>
  </w:style>
  <w:style w:type="character" w:customStyle="1" w:styleId="Ohne">
    <w:name w:val="Ohne"/>
    <w:rsid w:val="00502427"/>
    <w:rPr>
      <w:lang w:val="de-DE"/>
    </w:rPr>
  </w:style>
  <w:style w:type="character" w:styleId="Hyperlink">
    <w:name w:val="Hyperlink"/>
    <w:basedOn w:val="Absatz-Standardschriftart"/>
    <w:uiPriority w:val="99"/>
    <w:unhideWhenUsed/>
    <w:rsid w:val="002F01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7B912-1E72-4311-8CB3-2451B05E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Schürbrock, Lisa</dc:creator>
  <cp:keywords/>
  <dc:description/>
  <cp:lastModifiedBy>Schürbrock, Lisa</cp:lastModifiedBy>
  <cp:revision>12</cp:revision>
  <dcterms:created xsi:type="dcterms:W3CDTF">2018-07-10T07:24:00Z</dcterms:created>
  <dcterms:modified xsi:type="dcterms:W3CDTF">2018-10-29T07:12:00Z</dcterms:modified>
</cp:coreProperties>
</file>